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E5" w:rsidRDefault="005659E5" w:rsidP="005659E5">
      <w:pPr>
        <w:pStyle w:val="a6"/>
        <w:framePr w:w="0" w:hRule="auto" w:hSpace="0" w:wrap="auto" w:vAnchor="margin" w:hAnchor="text" w:xAlign="left" w:yAlign="inline"/>
        <w:tabs>
          <w:tab w:val="left" w:pos="1702"/>
        </w:tabs>
        <w:jc w:val="left"/>
        <w:rPr>
          <w:w w:val="105"/>
          <w:sz w:val="20"/>
        </w:rPr>
      </w:pPr>
    </w:p>
    <w:p w:rsidR="00EE6C07" w:rsidRPr="00351F36" w:rsidRDefault="00EE6C07" w:rsidP="005659E5">
      <w:pPr>
        <w:ind w:firstLine="720"/>
        <w:jc w:val="left"/>
        <w:rPr>
          <w:w w:val="105"/>
          <w:sz w:val="20"/>
          <w:szCs w:val="20"/>
        </w:rPr>
      </w:pPr>
      <w:r w:rsidRPr="00351F36">
        <w:rPr>
          <w:w w:val="105"/>
          <w:sz w:val="20"/>
          <w:szCs w:val="20"/>
        </w:rPr>
        <w:t xml:space="preserve">Отдел по управлению муниципальным имуществом </w:t>
      </w:r>
      <w:r w:rsidRPr="00351F36">
        <w:rPr>
          <w:w w:val="113"/>
          <w:sz w:val="20"/>
          <w:szCs w:val="20"/>
        </w:rPr>
        <w:t xml:space="preserve">администрации Навлинского района </w:t>
      </w:r>
      <w:r w:rsidRPr="00351F36">
        <w:rPr>
          <w:w w:val="105"/>
          <w:sz w:val="20"/>
          <w:szCs w:val="20"/>
        </w:rPr>
        <w:t>сообщает о результатах проведенных торгов.</w:t>
      </w:r>
    </w:p>
    <w:p w:rsidR="00EE6C07" w:rsidRPr="00351F36" w:rsidRDefault="00EE6C07" w:rsidP="005659E5">
      <w:pPr>
        <w:ind w:firstLine="720"/>
        <w:jc w:val="left"/>
        <w:rPr>
          <w:b/>
          <w:w w:val="106"/>
          <w:sz w:val="20"/>
          <w:szCs w:val="20"/>
        </w:rPr>
      </w:pPr>
      <w:r w:rsidRPr="00351F36">
        <w:rPr>
          <w:b/>
          <w:w w:val="105"/>
          <w:sz w:val="20"/>
          <w:szCs w:val="20"/>
        </w:rPr>
        <w:t>Торги 21.11.2019г. в 10-00 часов</w:t>
      </w:r>
      <w:r w:rsidRPr="00351F36">
        <w:rPr>
          <w:b/>
          <w:w w:val="106"/>
          <w:sz w:val="20"/>
          <w:szCs w:val="20"/>
        </w:rPr>
        <w:t xml:space="preserve">: </w:t>
      </w:r>
    </w:p>
    <w:p w:rsidR="00703256" w:rsidRPr="00351F36" w:rsidRDefault="004D4DF9" w:rsidP="005659E5">
      <w:pPr>
        <w:jc w:val="left"/>
        <w:rPr>
          <w:sz w:val="20"/>
          <w:szCs w:val="20"/>
        </w:rPr>
      </w:pPr>
      <w:r w:rsidRPr="00351F36">
        <w:rPr>
          <w:sz w:val="20"/>
          <w:szCs w:val="20"/>
        </w:rPr>
        <w:t>1</w:t>
      </w:r>
      <w:r w:rsidR="00703256" w:rsidRPr="00351F36">
        <w:rPr>
          <w:sz w:val="20"/>
          <w:szCs w:val="20"/>
        </w:rPr>
        <w:t xml:space="preserve">. Решение о проведении торгов принято администрацией Навлинского района, распоряжение от </w:t>
      </w:r>
      <w:r w:rsidR="00453DB3" w:rsidRPr="00351F36">
        <w:rPr>
          <w:sz w:val="20"/>
          <w:szCs w:val="20"/>
        </w:rPr>
        <w:t>09.10.2019</w:t>
      </w:r>
      <w:r w:rsidR="005F720C" w:rsidRPr="00351F36">
        <w:rPr>
          <w:sz w:val="20"/>
          <w:szCs w:val="20"/>
        </w:rPr>
        <w:t xml:space="preserve">г. № </w:t>
      </w:r>
      <w:r w:rsidR="00453DB3" w:rsidRPr="00351F36">
        <w:rPr>
          <w:sz w:val="20"/>
          <w:szCs w:val="20"/>
        </w:rPr>
        <w:t>602</w:t>
      </w:r>
      <w:r w:rsidR="00703256" w:rsidRPr="00351F36">
        <w:rPr>
          <w:sz w:val="20"/>
          <w:szCs w:val="20"/>
        </w:rPr>
        <w:t>-р.</w:t>
      </w:r>
    </w:p>
    <w:p w:rsidR="00703256" w:rsidRPr="00CC0757" w:rsidRDefault="004D4DF9" w:rsidP="005659E5">
      <w:pPr>
        <w:jc w:val="left"/>
        <w:rPr>
          <w:w w:val="110"/>
          <w:sz w:val="20"/>
          <w:szCs w:val="20"/>
        </w:rPr>
      </w:pPr>
      <w:r w:rsidRPr="00351F36">
        <w:rPr>
          <w:w w:val="110"/>
          <w:sz w:val="20"/>
          <w:szCs w:val="20"/>
        </w:rPr>
        <w:t>2</w:t>
      </w:r>
      <w:r w:rsidR="00703256" w:rsidRPr="00351F36">
        <w:rPr>
          <w:w w:val="110"/>
          <w:sz w:val="20"/>
          <w:szCs w:val="20"/>
        </w:rPr>
        <w:t xml:space="preserve">. </w:t>
      </w:r>
      <w:r w:rsidR="00703256" w:rsidRPr="00351F36">
        <w:rPr>
          <w:sz w:val="20"/>
          <w:szCs w:val="20"/>
        </w:rPr>
        <w:t>Торги состо</w:t>
      </w:r>
      <w:r w:rsidR="00EE6C07" w:rsidRPr="00351F36">
        <w:rPr>
          <w:sz w:val="20"/>
          <w:szCs w:val="20"/>
        </w:rPr>
        <w:t>ялись</w:t>
      </w:r>
      <w:r w:rsidR="00703256" w:rsidRPr="00351F36">
        <w:rPr>
          <w:sz w:val="20"/>
          <w:szCs w:val="20"/>
        </w:rPr>
        <w:t xml:space="preserve"> </w:t>
      </w:r>
      <w:r w:rsidR="00453DB3" w:rsidRPr="00351F36">
        <w:rPr>
          <w:sz w:val="20"/>
          <w:szCs w:val="20"/>
        </w:rPr>
        <w:t>21.11.2019</w:t>
      </w:r>
      <w:r w:rsidR="00703256" w:rsidRPr="00351F36">
        <w:rPr>
          <w:sz w:val="20"/>
          <w:szCs w:val="20"/>
        </w:rPr>
        <w:t>г.</w:t>
      </w:r>
      <w:r w:rsidR="00703256" w:rsidRPr="00351F36">
        <w:rPr>
          <w:color w:val="0070C0"/>
          <w:sz w:val="20"/>
          <w:szCs w:val="20"/>
        </w:rPr>
        <w:t xml:space="preserve"> </w:t>
      </w:r>
      <w:r w:rsidR="00703256" w:rsidRPr="00351F36">
        <w:rPr>
          <w:color w:val="7030A0"/>
          <w:sz w:val="20"/>
          <w:szCs w:val="20"/>
        </w:rPr>
        <w:t>в 1</w:t>
      </w:r>
      <w:r w:rsidR="00BE614D" w:rsidRPr="00351F36">
        <w:rPr>
          <w:color w:val="7030A0"/>
          <w:sz w:val="20"/>
          <w:szCs w:val="20"/>
        </w:rPr>
        <w:t>0</w:t>
      </w:r>
      <w:r w:rsidR="00703256" w:rsidRPr="00351F36">
        <w:rPr>
          <w:color w:val="7030A0"/>
          <w:sz w:val="20"/>
          <w:szCs w:val="20"/>
        </w:rPr>
        <w:t xml:space="preserve"> час. 00 мин.</w:t>
      </w:r>
      <w:r w:rsidR="00703256" w:rsidRPr="00351F36">
        <w:rPr>
          <w:w w:val="82"/>
          <w:sz w:val="20"/>
          <w:szCs w:val="20"/>
        </w:rPr>
        <w:t xml:space="preserve"> </w:t>
      </w:r>
      <w:r w:rsidR="00703256" w:rsidRPr="00351F36">
        <w:rPr>
          <w:sz w:val="20"/>
          <w:szCs w:val="20"/>
        </w:rPr>
        <w:t>по</w:t>
      </w:r>
      <w:r w:rsidR="00703256" w:rsidRPr="00CC0757">
        <w:rPr>
          <w:sz w:val="20"/>
          <w:szCs w:val="20"/>
        </w:rPr>
        <w:t xml:space="preserve"> адресу: Брянская обл., п. Навля, ул. Красных Партизан</w:t>
      </w:r>
      <w:r w:rsidR="00703256" w:rsidRPr="00CC0757">
        <w:rPr>
          <w:w w:val="110"/>
          <w:sz w:val="20"/>
          <w:szCs w:val="20"/>
        </w:rPr>
        <w:t>, д. 21,</w:t>
      </w:r>
      <w:r w:rsidR="00703256" w:rsidRPr="00CC0757">
        <w:rPr>
          <w:sz w:val="20"/>
          <w:szCs w:val="20"/>
        </w:rPr>
        <w:t xml:space="preserve"> в форме аукциона с открытой формой подачи предложений по цене.</w:t>
      </w:r>
    </w:p>
    <w:p w:rsidR="00EB5682" w:rsidRPr="00CC0757" w:rsidRDefault="004D4DF9" w:rsidP="00AA2378">
      <w:pPr>
        <w:jc w:val="left"/>
        <w:rPr>
          <w:w w:val="106"/>
          <w:sz w:val="20"/>
          <w:szCs w:val="20"/>
        </w:rPr>
      </w:pPr>
      <w:r w:rsidRPr="00CC0757">
        <w:rPr>
          <w:sz w:val="20"/>
          <w:szCs w:val="20"/>
        </w:rPr>
        <w:t>3</w:t>
      </w:r>
      <w:r w:rsidR="00906D70" w:rsidRPr="00CC0757">
        <w:rPr>
          <w:sz w:val="20"/>
          <w:szCs w:val="20"/>
        </w:rPr>
        <w:t xml:space="preserve">. Предмет </w:t>
      </w:r>
      <w:r w:rsidR="00906D70" w:rsidRPr="00CC0757">
        <w:rPr>
          <w:w w:val="106"/>
          <w:sz w:val="20"/>
          <w:szCs w:val="20"/>
        </w:rPr>
        <w:t>торгов:</w:t>
      </w:r>
    </w:p>
    <w:p w:rsidR="00EE6C07" w:rsidRPr="0043265A" w:rsidRDefault="004A4E4C" w:rsidP="00EE6C07">
      <w:pPr>
        <w:rPr>
          <w:sz w:val="22"/>
          <w:szCs w:val="22"/>
        </w:rPr>
      </w:pPr>
      <w:r w:rsidRPr="00CC0757">
        <w:rPr>
          <w:bCs/>
          <w:sz w:val="20"/>
          <w:szCs w:val="20"/>
        </w:rPr>
        <w:t xml:space="preserve">Лот 4 - право собственности на земельный участок из земель сельскохозяйственного назначения </w:t>
      </w:r>
      <w:r w:rsidRPr="00CC0757">
        <w:rPr>
          <w:sz w:val="20"/>
          <w:szCs w:val="20"/>
        </w:rPr>
        <w:t xml:space="preserve"> с кадастровым номером 32:17:0070103:364, местоположение: Российская Федерация, Брянская область, Навлинский муниципальный район, Ревенское сельское поселение  площадью 1668709 +/-11303 кв.м., разрешенное использование: выращивание сельскохозяйственной продукции, обременений не зарегистрировано</w:t>
      </w:r>
      <w:r w:rsidR="00EE6C07">
        <w:rPr>
          <w:sz w:val="20"/>
          <w:szCs w:val="20"/>
        </w:rPr>
        <w:t xml:space="preserve">.Победитель </w:t>
      </w:r>
      <w:r w:rsidR="006E3C09" w:rsidRPr="006E3C09">
        <w:rPr>
          <w:color w:val="000000" w:themeColor="text1"/>
          <w:sz w:val="20"/>
          <w:szCs w:val="20"/>
        </w:rPr>
        <w:t>Аболевич К.В</w:t>
      </w:r>
      <w:r w:rsidR="00EE6C07" w:rsidRPr="006E3C09">
        <w:rPr>
          <w:color w:val="000000" w:themeColor="text1"/>
          <w:sz w:val="20"/>
          <w:szCs w:val="20"/>
        </w:rPr>
        <w:t xml:space="preserve"> </w:t>
      </w:r>
      <w:r w:rsidR="00EE6C07" w:rsidRPr="006E3C09">
        <w:rPr>
          <w:color w:val="000000" w:themeColor="text1"/>
          <w:sz w:val="22"/>
          <w:szCs w:val="22"/>
        </w:rPr>
        <w:t>.</w:t>
      </w:r>
    </w:p>
    <w:p w:rsidR="00EE6C07" w:rsidRPr="0043265A" w:rsidRDefault="004A4E4C" w:rsidP="00EE6C07">
      <w:pPr>
        <w:rPr>
          <w:sz w:val="22"/>
          <w:szCs w:val="22"/>
        </w:rPr>
      </w:pPr>
      <w:r w:rsidRPr="00CC0757">
        <w:rPr>
          <w:bCs/>
          <w:sz w:val="20"/>
          <w:szCs w:val="20"/>
        </w:rPr>
        <w:t>Лот 5 - право собственности на земельный участок из земель сельскохозяйственного назначения</w:t>
      </w:r>
      <w:r w:rsidRPr="00CC0757">
        <w:rPr>
          <w:sz w:val="20"/>
          <w:szCs w:val="20"/>
        </w:rPr>
        <w:t xml:space="preserve"> с кадастровым номером 32:17:0000000:1208, местоположение: Брянская область, Навлинский муниципальный район, Бяковское сельское поселение, д Селище, площадью 60000  +/- 2143 кв.м., разрешенное использование: выращивание сельскохозяйственной продукции, обременений не зарегистрировано; </w:t>
      </w:r>
      <w:r w:rsidR="00EE6C07" w:rsidRPr="0043265A">
        <w:rPr>
          <w:sz w:val="22"/>
          <w:szCs w:val="22"/>
        </w:rPr>
        <w:t xml:space="preserve">Земельный участок предоставляется </w:t>
      </w:r>
      <w:r w:rsidR="00EE6C07" w:rsidRPr="00351F36">
        <w:rPr>
          <w:color w:val="000000" w:themeColor="text1"/>
          <w:sz w:val="22"/>
          <w:szCs w:val="22"/>
        </w:rPr>
        <w:t>Потеряйло А.В. как единственному</w:t>
      </w:r>
      <w:r w:rsidR="00EE6C07" w:rsidRPr="0043265A">
        <w:rPr>
          <w:sz w:val="22"/>
          <w:szCs w:val="22"/>
        </w:rPr>
        <w:t xml:space="preserve"> участнику.</w:t>
      </w:r>
    </w:p>
    <w:p w:rsidR="004A4E4C" w:rsidRPr="00EE6C07" w:rsidRDefault="004A4E4C" w:rsidP="00EE6C07">
      <w:pPr>
        <w:rPr>
          <w:sz w:val="22"/>
          <w:szCs w:val="22"/>
        </w:rPr>
      </w:pPr>
      <w:r w:rsidRPr="00CC0757">
        <w:rPr>
          <w:bCs/>
          <w:sz w:val="20"/>
          <w:szCs w:val="20"/>
        </w:rPr>
        <w:t xml:space="preserve"> Лот 6 -  право собственности на земельный участок из земель сельскохозяйственного назначения</w:t>
      </w:r>
      <w:r w:rsidRPr="00CC0757">
        <w:rPr>
          <w:sz w:val="20"/>
          <w:szCs w:val="20"/>
        </w:rPr>
        <w:t xml:space="preserve"> </w:t>
      </w:r>
      <w:r w:rsidRPr="00CC0757">
        <w:rPr>
          <w:bCs/>
          <w:sz w:val="20"/>
          <w:szCs w:val="20"/>
        </w:rPr>
        <w:t xml:space="preserve">  </w:t>
      </w:r>
      <w:r w:rsidRPr="00CC0757">
        <w:rPr>
          <w:sz w:val="20"/>
          <w:szCs w:val="20"/>
        </w:rPr>
        <w:t xml:space="preserve"> с кадастровым номером 32:17:0230104:98, местоположение: Российская Федерация, Брянская область, Навлинский муниципальный район, Бяковское сельское поселение, с Бяково, площадью 121120 +/- 3045 кв.м., разрешенное использование: животноводство обременений не зарегистрировано; </w:t>
      </w:r>
      <w:r w:rsidR="00EE6C07" w:rsidRPr="0043265A">
        <w:rPr>
          <w:sz w:val="22"/>
          <w:szCs w:val="22"/>
        </w:rPr>
        <w:t xml:space="preserve">Земельный участок предоставляется </w:t>
      </w:r>
      <w:r w:rsidR="00EE6C07" w:rsidRPr="00351F36">
        <w:rPr>
          <w:color w:val="000000" w:themeColor="text1"/>
          <w:sz w:val="22"/>
          <w:szCs w:val="22"/>
        </w:rPr>
        <w:t>Сулейманову Д.С. как единственному</w:t>
      </w:r>
      <w:r w:rsidR="00EE6C07" w:rsidRPr="0043265A">
        <w:rPr>
          <w:sz w:val="22"/>
          <w:szCs w:val="22"/>
        </w:rPr>
        <w:t xml:space="preserve"> участнику.</w:t>
      </w:r>
      <w:r w:rsidRPr="00CC0757">
        <w:rPr>
          <w:sz w:val="20"/>
          <w:szCs w:val="20"/>
        </w:rPr>
        <w:t xml:space="preserve"> </w:t>
      </w:r>
    </w:p>
    <w:p w:rsidR="00EE6C07" w:rsidRDefault="004A4E4C" w:rsidP="004A4E4C">
      <w:pPr>
        <w:rPr>
          <w:sz w:val="20"/>
          <w:szCs w:val="20"/>
        </w:rPr>
      </w:pPr>
      <w:r w:rsidRPr="00CC0757">
        <w:rPr>
          <w:bCs/>
          <w:sz w:val="20"/>
          <w:szCs w:val="20"/>
        </w:rPr>
        <w:t xml:space="preserve">Лот 7 - право собственности на земельный участок из земель сельскохозяйственного назначения </w:t>
      </w:r>
      <w:r w:rsidRPr="00CC0757">
        <w:rPr>
          <w:sz w:val="20"/>
          <w:szCs w:val="20"/>
        </w:rPr>
        <w:t xml:space="preserve"> с кадастровым номером 32:17:0050104:33, местоположение: Брянская область, Навлинский муниципальный район, Ревенское сельское поселение, с Гололобово, площадью   127 375 +/- 3123    кв.м., разрешенное использование: выращивание сельскохозяйственной продукции, обременений не зарегистрировано;</w:t>
      </w:r>
      <w:r w:rsidR="006E3C09">
        <w:rPr>
          <w:sz w:val="20"/>
          <w:szCs w:val="20"/>
        </w:rPr>
        <w:t xml:space="preserve"> </w:t>
      </w:r>
      <w:r w:rsidR="00EE6C07" w:rsidRPr="0043265A">
        <w:rPr>
          <w:sz w:val="22"/>
          <w:szCs w:val="22"/>
        </w:rPr>
        <w:t xml:space="preserve">Земельный участок </w:t>
      </w:r>
      <w:r w:rsidR="00EE6C07" w:rsidRPr="00351F36">
        <w:rPr>
          <w:color w:val="000000" w:themeColor="text1"/>
          <w:sz w:val="22"/>
          <w:szCs w:val="22"/>
        </w:rPr>
        <w:t>предоставляется Литовченко Л.П. как</w:t>
      </w:r>
      <w:r w:rsidR="00EE6C07" w:rsidRPr="0043265A">
        <w:rPr>
          <w:sz w:val="22"/>
          <w:szCs w:val="22"/>
        </w:rPr>
        <w:t xml:space="preserve"> единственному участнику.</w:t>
      </w:r>
      <w:r w:rsidR="00EE6C07" w:rsidRPr="00CC0757">
        <w:rPr>
          <w:sz w:val="20"/>
          <w:szCs w:val="20"/>
        </w:rPr>
        <w:t xml:space="preserve"> </w:t>
      </w:r>
    </w:p>
    <w:p w:rsidR="00EE6C07" w:rsidRDefault="004A4E4C" w:rsidP="00B52301">
      <w:pPr>
        <w:rPr>
          <w:sz w:val="22"/>
          <w:szCs w:val="22"/>
        </w:rPr>
      </w:pPr>
      <w:r w:rsidRPr="00CC0757">
        <w:rPr>
          <w:bCs/>
          <w:sz w:val="20"/>
          <w:szCs w:val="20"/>
        </w:rPr>
        <w:t xml:space="preserve">Лот 8 - право собственности на земельный участок из земель сельскохозяйственного назначения </w:t>
      </w:r>
      <w:r w:rsidRPr="00CC0757">
        <w:rPr>
          <w:sz w:val="20"/>
          <w:szCs w:val="20"/>
        </w:rPr>
        <w:t xml:space="preserve"> с кадастровым номером 32:17:0180203:74, местоположение: Брянская область, Навлинский район, вблизи с.Гремячее, площадью 300000 +/- 383 кв.м., разрешенное использование: для сельскохозяйственного использования, обременений не зарегистрировано; </w:t>
      </w:r>
      <w:r w:rsidR="00EE6C07" w:rsidRPr="006E3C09">
        <w:rPr>
          <w:color w:val="000000" w:themeColor="text1"/>
          <w:sz w:val="20"/>
          <w:szCs w:val="20"/>
        </w:rPr>
        <w:t xml:space="preserve">Победитель </w:t>
      </w:r>
      <w:r w:rsidR="006E3C09" w:rsidRPr="006E3C09">
        <w:rPr>
          <w:color w:val="000000" w:themeColor="text1"/>
          <w:sz w:val="20"/>
          <w:szCs w:val="20"/>
        </w:rPr>
        <w:t>Федорова Е.В</w:t>
      </w:r>
      <w:r w:rsidR="00EE6C07" w:rsidRPr="006E3C09">
        <w:rPr>
          <w:color w:val="000000" w:themeColor="text1"/>
          <w:sz w:val="20"/>
          <w:szCs w:val="20"/>
        </w:rPr>
        <w:t xml:space="preserve"> </w:t>
      </w:r>
      <w:r w:rsidR="00EE6C07" w:rsidRPr="006E3C09">
        <w:rPr>
          <w:color w:val="000000" w:themeColor="text1"/>
          <w:sz w:val="22"/>
          <w:szCs w:val="22"/>
        </w:rPr>
        <w:t>.</w:t>
      </w:r>
    </w:p>
    <w:p w:rsidR="00EE6C07" w:rsidRDefault="004A4E4C" w:rsidP="00EE6C07">
      <w:pPr>
        <w:rPr>
          <w:sz w:val="20"/>
          <w:szCs w:val="20"/>
        </w:rPr>
      </w:pPr>
      <w:r w:rsidRPr="00CC0757">
        <w:rPr>
          <w:bCs/>
          <w:sz w:val="20"/>
          <w:szCs w:val="20"/>
        </w:rPr>
        <w:t xml:space="preserve">Лот 9 - право собственности на земельный участок из земель сельскохозяйственного назначения </w:t>
      </w:r>
      <w:r w:rsidRPr="00CC0757">
        <w:rPr>
          <w:sz w:val="20"/>
          <w:szCs w:val="20"/>
        </w:rPr>
        <w:t xml:space="preserve"> с кадастровым номером 32:17:0310202:12, местоположение: Брянская область, Навлинский район, Щегловское сельское поселение, площадью 1381377 +/- 10284 кв.м., разрешенное использование: пашни, обременений не зарегистрировано; </w:t>
      </w:r>
      <w:r w:rsidR="00EE6C07" w:rsidRPr="0043265A">
        <w:rPr>
          <w:sz w:val="22"/>
          <w:szCs w:val="22"/>
        </w:rPr>
        <w:t xml:space="preserve">Земельный участок </w:t>
      </w:r>
      <w:r w:rsidR="00EE6C07" w:rsidRPr="00351F36">
        <w:rPr>
          <w:color w:val="000000" w:themeColor="text1"/>
          <w:sz w:val="22"/>
          <w:szCs w:val="22"/>
        </w:rPr>
        <w:t>предоставляется Дергачеву В.А. как</w:t>
      </w:r>
      <w:r w:rsidR="00EE6C07" w:rsidRPr="0043265A">
        <w:rPr>
          <w:sz w:val="22"/>
          <w:szCs w:val="22"/>
        </w:rPr>
        <w:t xml:space="preserve"> единственному участнику.</w:t>
      </w:r>
      <w:r w:rsidR="00EE6C07" w:rsidRPr="00CC0757">
        <w:rPr>
          <w:sz w:val="20"/>
          <w:szCs w:val="20"/>
        </w:rPr>
        <w:t xml:space="preserve"> </w:t>
      </w:r>
    </w:p>
    <w:p w:rsidR="00EE6C07" w:rsidRDefault="004A4E4C" w:rsidP="00703256">
      <w:pPr>
        <w:rPr>
          <w:sz w:val="20"/>
          <w:szCs w:val="20"/>
        </w:rPr>
      </w:pPr>
      <w:r w:rsidRPr="00CC0757">
        <w:rPr>
          <w:bCs/>
          <w:sz w:val="20"/>
          <w:szCs w:val="20"/>
        </w:rPr>
        <w:t xml:space="preserve">Лот 10 - право собственности на земельный участок из земель сельскохозяйственного назначения </w:t>
      </w:r>
      <w:r w:rsidRPr="00CC0757">
        <w:rPr>
          <w:sz w:val="20"/>
          <w:szCs w:val="20"/>
        </w:rPr>
        <w:t xml:space="preserve"> с кадастровым номером 32:17:000000:1205, местоположение: Брянская область, Навлинский муниципальный район, Бяковское сельское поселение, п.Жары площадью 9433 +/- 850 кв.м., разрешенное использование: выращивание сельскохозяйственной продукции, обременений не зарегистрировано; </w:t>
      </w:r>
      <w:r w:rsidR="00EE6C07" w:rsidRPr="0043265A">
        <w:rPr>
          <w:sz w:val="22"/>
          <w:szCs w:val="22"/>
        </w:rPr>
        <w:t xml:space="preserve">Земельный участок предоставляется </w:t>
      </w:r>
      <w:r w:rsidR="00EE6C07" w:rsidRPr="00351F36">
        <w:rPr>
          <w:color w:val="000000" w:themeColor="text1"/>
          <w:sz w:val="22"/>
          <w:szCs w:val="22"/>
        </w:rPr>
        <w:t>Аксенову С.В. как</w:t>
      </w:r>
      <w:r w:rsidR="00EE6C07" w:rsidRPr="0043265A">
        <w:rPr>
          <w:sz w:val="22"/>
          <w:szCs w:val="22"/>
        </w:rPr>
        <w:t xml:space="preserve"> единственному участнику.</w:t>
      </w:r>
      <w:r w:rsidR="00EE6C07" w:rsidRPr="00CC0757">
        <w:rPr>
          <w:sz w:val="20"/>
          <w:szCs w:val="20"/>
        </w:rPr>
        <w:t xml:space="preserve"> </w:t>
      </w:r>
    </w:p>
    <w:p w:rsidR="00D314E9" w:rsidRDefault="00D314E9" w:rsidP="00E81A1E">
      <w:pPr>
        <w:rPr>
          <w:sz w:val="20"/>
          <w:szCs w:val="20"/>
        </w:rPr>
      </w:pPr>
    </w:p>
    <w:p w:rsidR="00351F36" w:rsidRDefault="00351F36" w:rsidP="00E81A1E">
      <w:pPr>
        <w:rPr>
          <w:sz w:val="20"/>
          <w:szCs w:val="20"/>
        </w:rPr>
      </w:pPr>
    </w:p>
    <w:p w:rsidR="00351F36" w:rsidRPr="00CC0757" w:rsidRDefault="00351F36" w:rsidP="00E81A1E">
      <w:pPr>
        <w:rPr>
          <w:sz w:val="20"/>
          <w:szCs w:val="20"/>
        </w:rPr>
      </w:pPr>
    </w:p>
    <w:p w:rsidR="004D4DF9" w:rsidRPr="00CC0757" w:rsidRDefault="004D4DF9" w:rsidP="004D4DF9">
      <w:pPr>
        <w:ind w:firstLine="0"/>
        <w:rPr>
          <w:sz w:val="20"/>
          <w:szCs w:val="20"/>
        </w:rPr>
      </w:pPr>
      <w:r w:rsidRPr="00CC0757">
        <w:rPr>
          <w:sz w:val="20"/>
          <w:szCs w:val="20"/>
        </w:rPr>
        <w:t>Начальник отдела по управлению</w:t>
      </w:r>
    </w:p>
    <w:p w:rsidR="004D4DF9" w:rsidRPr="00CC0757" w:rsidRDefault="004D4DF9" w:rsidP="004D4DF9">
      <w:pPr>
        <w:ind w:firstLine="0"/>
        <w:rPr>
          <w:sz w:val="20"/>
          <w:szCs w:val="20"/>
        </w:rPr>
      </w:pPr>
      <w:r w:rsidRPr="00CC0757">
        <w:rPr>
          <w:sz w:val="20"/>
          <w:szCs w:val="20"/>
        </w:rPr>
        <w:t xml:space="preserve">муниципальным имуществом                               </w:t>
      </w:r>
      <w:r w:rsidRPr="00CC0757">
        <w:rPr>
          <w:sz w:val="20"/>
          <w:szCs w:val="20"/>
        </w:rPr>
        <w:tab/>
      </w:r>
      <w:r w:rsidRPr="00CC0757">
        <w:rPr>
          <w:sz w:val="20"/>
          <w:szCs w:val="20"/>
        </w:rPr>
        <w:tab/>
      </w:r>
      <w:r w:rsidRPr="00CC0757">
        <w:rPr>
          <w:sz w:val="20"/>
          <w:szCs w:val="20"/>
        </w:rPr>
        <w:tab/>
      </w:r>
      <w:r w:rsidRPr="00CC0757">
        <w:rPr>
          <w:sz w:val="20"/>
          <w:szCs w:val="20"/>
        </w:rPr>
        <w:tab/>
        <w:t xml:space="preserve">                     Н.Н.Солодухин</w:t>
      </w:r>
    </w:p>
    <w:p w:rsidR="004D4DF9" w:rsidRPr="00CC0757" w:rsidRDefault="004D4DF9" w:rsidP="004D4DF9">
      <w:pPr>
        <w:ind w:firstLine="0"/>
        <w:rPr>
          <w:sz w:val="20"/>
          <w:szCs w:val="20"/>
        </w:rPr>
      </w:pPr>
    </w:p>
    <w:p w:rsidR="004A4E4C" w:rsidRPr="00CC0757" w:rsidRDefault="004A4E4C" w:rsidP="00E81A1E">
      <w:pPr>
        <w:rPr>
          <w:sz w:val="20"/>
          <w:szCs w:val="20"/>
        </w:rPr>
      </w:pPr>
    </w:p>
    <w:sectPr w:rsidR="004A4E4C" w:rsidRPr="00CC0757" w:rsidSect="004D4DF9">
      <w:pgSz w:w="11907" w:h="16840" w:code="9"/>
      <w:pgMar w:top="567" w:right="567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E62" w:rsidRDefault="00850E62" w:rsidP="00EE6C07">
      <w:r>
        <w:separator/>
      </w:r>
    </w:p>
  </w:endnote>
  <w:endnote w:type="continuationSeparator" w:id="1">
    <w:p w:rsidR="00850E62" w:rsidRDefault="00850E62" w:rsidP="00EE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E62" w:rsidRDefault="00850E62" w:rsidP="00EE6C07">
      <w:r>
        <w:separator/>
      </w:r>
    </w:p>
  </w:footnote>
  <w:footnote w:type="continuationSeparator" w:id="1">
    <w:p w:rsidR="00850E62" w:rsidRDefault="00850E62" w:rsidP="00EE6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6049A4"/>
    <w:rsid w:val="00000508"/>
    <w:rsid w:val="00013ED1"/>
    <w:rsid w:val="00025ECD"/>
    <w:rsid w:val="00031BE8"/>
    <w:rsid w:val="00031D52"/>
    <w:rsid w:val="00053C5E"/>
    <w:rsid w:val="000557A4"/>
    <w:rsid w:val="00062523"/>
    <w:rsid w:val="000638D9"/>
    <w:rsid w:val="000A1DB0"/>
    <w:rsid w:val="000C2912"/>
    <w:rsid w:val="000D0232"/>
    <w:rsid w:val="000D678C"/>
    <w:rsid w:val="000D7C65"/>
    <w:rsid w:val="000E7C98"/>
    <w:rsid w:val="000F0642"/>
    <w:rsid w:val="000F08B4"/>
    <w:rsid w:val="00111B63"/>
    <w:rsid w:val="00124EF2"/>
    <w:rsid w:val="0014420F"/>
    <w:rsid w:val="00152304"/>
    <w:rsid w:val="0015646E"/>
    <w:rsid w:val="00166920"/>
    <w:rsid w:val="00174894"/>
    <w:rsid w:val="001800D5"/>
    <w:rsid w:val="001A38D0"/>
    <w:rsid w:val="001B7CE3"/>
    <w:rsid w:val="001E77CC"/>
    <w:rsid w:val="001F6CA5"/>
    <w:rsid w:val="00212D3F"/>
    <w:rsid w:val="00213521"/>
    <w:rsid w:val="002168DB"/>
    <w:rsid w:val="00217278"/>
    <w:rsid w:val="00241F04"/>
    <w:rsid w:val="00243291"/>
    <w:rsid w:val="00251BD4"/>
    <w:rsid w:val="00266F75"/>
    <w:rsid w:val="00273E0F"/>
    <w:rsid w:val="00291053"/>
    <w:rsid w:val="002912BF"/>
    <w:rsid w:val="002B0F45"/>
    <w:rsid w:val="002B2FB5"/>
    <w:rsid w:val="002B75CC"/>
    <w:rsid w:val="002C4DD1"/>
    <w:rsid w:val="002D3C05"/>
    <w:rsid w:val="002E3D82"/>
    <w:rsid w:val="002F3F76"/>
    <w:rsid w:val="002F45F7"/>
    <w:rsid w:val="002F600F"/>
    <w:rsid w:val="003064AD"/>
    <w:rsid w:val="00315D4F"/>
    <w:rsid w:val="00316B60"/>
    <w:rsid w:val="00341E12"/>
    <w:rsid w:val="003426E7"/>
    <w:rsid w:val="0035026C"/>
    <w:rsid w:val="00351F36"/>
    <w:rsid w:val="00353F02"/>
    <w:rsid w:val="00362703"/>
    <w:rsid w:val="00376A52"/>
    <w:rsid w:val="003800FA"/>
    <w:rsid w:val="003875CD"/>
    <w:rsid w:val="00387D0B"/>
    <w:rsid w:val="00397580"/>
    <w:rsid w:val="003B1F5E"/>
    <w:rsid w:val="003C5DDF"/>
    <w:rsid w:val="003D1F2A"/>
    <w:rsid w:val="004070AE"/>
    <w:rsid w:val="00422686"/>
    <w:rsid w:val="00433737"/>
    <w:rsid w:val="004347BE"/>
    <w:rsid w:val="0043527B"/>
    <w:rsid w:val="00442EE3"/>
    <w:rsid w:val="00453DB3"/>
    <w:rsid w:val="0045502B"/>
    <w:rsid w:val="00474F48"/>
    <w:rsid w:val="00476F19"/>
    <w:rsid w:val="004936E6"/>
    <w:rsid w:val="00493781"/>
    <w:rsid w:val="004A4E4C"/>
    <w:rsid w:val="004A7924"/>
    <w:rsid w:val="004B6A1B"/>
    <w:rsid w:val="004C0E1E"/>
    <w:rsid w:val="004D4DF9"/>
    <w:rsid w:val="004D528E"/>
    <w:rsid w:val="005004A0"/>
    <w:rsid w:val="005006DA"/>
    <w:rsid w:val="00507E18"/>
    <w:rsid w:val="0051033D"/>
    <w:rsid w:val="00525E2F"/>
    <w:rsid w:val="005331D8"/>
    <w:rsid w:val="005659E5"/>
    <w:rsid w:val="00566AB9"/>
    <w:rsid w:val="005739B9"/>
    <w:rsid w:val="00581CA7"/>
    <w:rsid w:val="0059576B"/>
    <w:rsid w:val="005E0AFA"/>
    <w:rsid w:val="005E19A5"/>
    <w:rsid w:val="005F720C"/>
    <w:rsid w:val="00602799"/>
    <w:rsid w:val="006049A4"/>
    <w:rsid w:val="006166A7"/>
    <w:rsid w:val="006204A3"/>
    <w:rsid w:val="0062493E"/>
    <w:rsid w:val="00626B55"/>
    <w:rsid w:val="00651B36"/>
    <w:rsid w:val="006537D9"/>
    <w:rsid w:val="00657815"/>
    <w:rsid w:val="006606F8"/>
    <w:rsid w:val="00665AED"/>
    <w:rsid w:val="00673066"/>
    <w:rsid w:val="006736BC"/>
    <w:rsid w:val="00675124"/>
    <w:rsid w:val="00675DC5"/>
    <w:rsid w:val="006A3704"/>
    <w:rsid w:val="006B67FD"/>
    <w:rsid w:val="006C401E"/>
    <w:rsid w:val="006C56FE"/>
    <w:rsid w:val="006D717A"/>
    <w:rsid w:val="006E3C09"/>
    <w:rsid w:val="006E668F"/>
    <w:rsid w:val="006F378B"/>
    <w:rsid w:val="00703256"/>
    <w:rsid w:val="007061ED"/>
    <w:rsid w:val="00710C0E"/>
    <w:rsid w:val="00723B87"/>
    <w:rsid w:val="00726C9A"/>
    <w:rsid w:val="00743C68"/>
    <w:rsid w:val="00760D7D"/>
    <w:rsid w:val="007A007C"/>
    <w:rsid w:val="007B05B9"/>
    <w:rsid w:val="007C0BBE"/>
    <w:rsid w:val="007C497B"/>
    <w:rsid w:val="007C5038"/>
    <w:rsid w:val="007E00F0"/>
    <w:rsid w:val="007E0316"/>
    <w:rsid w:val="007E1021"/>
    <w:rsid w:val="007E2932"/>
    <w:rsid w:val="007F4AAF"/>
    <w:rsid w:val="007F6D25"/>
    <w:rsid w:val="00810B42"/>
    <w:rsid w:val="00815BF6"/>
    <w:rsid w:val="00822249"/>
    <w:rsid w:val="00834E31"/>
    <w:rsid w:val="008361ED"/>
    <w:rsid w:val="00850E62"/>
    <w:rsid w:val="00887B8E"/>
    <w:rsid w:val="008939EB"/>
    <w:rsid w:val="0089638A"/>
    <w:rsid w:val="008A3575"/>
    <w:rsid w:val="008A599E"/>
    <w:rsid w:val="008B374F"/>
    <w:rsid w:val="008D792C"/>
    <w:rsid w:val="00905AD0"/>
    <w:rsid w:val="00906D70"/>
    <w:rsid w:val="00906E5E"/>
    <w:rsid w:val="009209A4"/>
    <w:rsid w:val="00925DDB"/>
    <w:rsid w:val="00953969"/>
    <w:rsid w:val="00962409"/>
    <w:rsid w:val="0097556B"/>
    <w:rsid w:val="00977A14"/>
    <w:rsid w:val="009859A8"/>
    <w:rsid w:val="00990EC6"/>
    <w:rsid w:val="009945DB"/>
    <w:rsid w:val="009A6D49"/>
    <w:rsid w:val="009B450B"/>
    <w:rsid w:val="009C3BEF"/>
    <w:rsid w:val="009C565B"/>
    <w:rsid w:val="009C637C"/>
    <w:rsid w:val="009D0A5D"/>
    <w:rsid w:val="00A037E3"/>
    <w:rsid w:val="00A16A21"/>
    <w:rsid w:val="00A22C4F"/>
    <w:rsid w:val="00A35400"/>
    <w:rsid w:val="00A444DD"/>
    <w:rsid w:val="00A46D39"/>
    <w:rsid w:val="00A5654F"/>
    <w:rsid w:val="00A73435"/>
    <w:rsid w:val="00A753BA"/>
    <w:rsid w:val="00A7665C"/>
    <w:rsid w:val="00A9178B"/>
    <w:rsid w:val="00AA2113"/>
    <w:rsid w:val="00AA2378"/>
    <w:rsid w:val="00AA7616"/>
    <w:rsid w:val="00AB4BCA"/>
    <w:rsid w:val="00AB6E43"/>
    <w:rsid w:val="00AB78F3"/>
    <w:rsid w:val="00AC00BA"/>
    <w:rsid w:val="00AD0C40"/>
    <w:rsid w:val="00AD0EA6"/>
    <w:rsid w:val="00AD2A76"/>
    <w:rsid w:val="00AF0B7B"/>
    <w:rsid w:val="00B20F8E"/>
    <w:rsid w:val="00B273EA"/>
    <w:rsid w:val="00B40A3D"/>
    <w:rsid w:val="00B40E6F"/>
    <w:rsid w:val="00B41B72"/>
    <w:rsid w:val="00B52301"/>
    <w:rsid w:val="00B52C6D"/>
    <w:rsid w:val="00B548B1"/>
    <w:rsid w:val="00B54AB8"/>
    <w:rsid w:val="00B55C3A"/>
    <w:rsid w:val="00B55EBF"/>
    <w:rsid w:val="00B66E47"/>
    <w:rsid w:val="00B72C7A"/>
    <w:rsid w:val="00B826AA"/>
    <w:rsid w:val="00B84AD1"/>
    <w:rsid w:val="00B923F0"/>
    <w:rsid w:val="00B92EED"/>
    <w:rsid w:val="00BA79BD"/>
    <w:rsid w:val="00BB3FF2"/>
    <w:rsid w:val="00BB664E"/>
    <w:rsid w:val="00BC3459"/>
    <w:rsid w:val="00BC35D0"/>
    <w:rsid w:val="00BE614D"/>
    <w:rsid w:val="00C07EBD"/>
    <w:rsid w:val="00C34AA8"/>
    <w:rsid w:val="00C355DF"/>
    <w:rsid w:val="00C433E4"/>
    <w:rsid w:val="00C459D9"/>
    <w:rsid w:val="00C53D9E"/>
    <w:rsid w:val="00C612B8"/>
    <w:rsid w:val="00C61EB9"/>
    <w:rsid w:val="00C80271"/>
    <w:rsid w:val="00C90539"/>
    <w:rsid w:val="00CA5A4C"/>
    <w:rsid w:val="00CC0757"/>
    <w:rsid w:val="00CC4584"/>
    <w:rsid w:val="00CE0C40"/>
    <w:rsid w:val="00CE21BD"/>
    <w:rsid w:val="00CE4DDF"/>
    <w:rsid w:val="00CE6C89"/>
    <w:rsid w:val="00CF6A9D"/>
    <w:rsid w:val="00D058C0"/>
    <w:rsid w:val="00D314E9"/>
    <w:rsid w:val="00D41FFE"/>
    <w:rsid w:val="00D43E53"/>
    <w:rsid w:val="00D56648"/>
    <w:rsid w:val="00D8380E"/>
    <w:rsid w:val="00DB31BD"/>
    <w:rsid w:val="00DB5180"/>
    <w:rsid w:val="00DC1125"/>
    <w:rsid w:val="00DC5318"/>
    <w:rsid w:val="00DE2ECB"/>
    <w:rsid w:val="00DE7A2F"/>
    <w:rsid w:val="00E075AE"/>
    <w:rsid w:val="00E07EEE"/>
    <w:rsid w:val="00E34182"/>
    <w:rsid w:val="00E36B46"/>
    <w:rsid w:val="00E42960"/>
    <w:rsid w:val="00E45662"/>
    <w:rsid w:val="00E60199"/>
    <w:rsid w:val="00E6443E"/>
    <w:rsid w:val="00E724DE"/>
    <w:rsid w:val="00E72D0F"/>
    <w:rsid w:val="00E81A1E"/>
    <w:rsid w:val="00E84034"/>
    <w:rsid w:val="00E86832"/>
    <w:rsid w:val="00EA10C3"/>
    <w:rsid w:val="00EB5682"/>
    <w:rsid w:val="00EB5BC4"/>
    <w:rsid w:val="00EB798F"/>
    <w:rsid w:val="00EC20F0"/>
    <w:rsid w:val="00EE0618"/>
    <w:rsid w:val="00EE6C07"/>
    <w:rsid w:val="00EF341D"/>
    <w:rsid w:val="00EF4B5F"/>
    <w:rsid w:val="00EF7888"/>
    <w:rsid w:val="00F10EF0"/>
    <w:rsid w:val="00F41468"/>
    <w:rsid w:val="00F41A34"/>
    <w:rsid w:val="00F43977"/>
    <w:rsid w:val="00F834C6"/>
    <w:rsid w:val="00F930BE"/>
    <w:rsid w:val="00FA095F"/>
    <w:rsid w:val="00FB2EDD"/>
    <w:rsid w:val="00FB4A01"/>
    <w:rsid w:val="00FC17D5"/>
    <w:rsid w:val="00FC77A2"/>
    <w:rsid w:val="00FE52BE"/>
    <w:rsid w:val="00FE6187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1E"/>
    <w:pPr>
      <w:ind w:firstLine="708"/>
      <w:jc w:val="both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07E1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476F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06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F19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uiPriority w:val="99"/>
    <w:rsid w:val="00C802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07E18"/>
    <w:rPr>
      <w:sz w:val="28"/>
      <w:szCs w:val="24"/>
    </w:rPr>
  </w:style>
  <w:style w:type="paragraph" w:styleId="a6">
    <w:name w:val="caption"/>
    <w:basedOn w:val="a"/>
    <w:next w:val="a"/>
    <w:qFormat/>
    <w:rsid w:val="00760D7D"/>
    <w:pPr>
      <w:framePr w:w="3925" w:h="3208" w:hSpace="180" w:wrap="auto" w:vAnchor="text" w:hAnchor="page" w:x="1347" w:y="101"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bCs/>
      <w:szCs w:val="20"/>
    </w:rPr>
  </w:style>
  <w:style w:type="paragraph" w:customStyle="1" w:styleId="ConsPlusNormal">
    <w:name w:val="ConsPlusNormal"/>
    <w:rsid w:val="009209A4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E6C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C07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E6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C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EB4B-2BDF-4A34-BB17-89BE15EF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по управлению имуществом администрации Навлинского района сообщает:</vt:lpstr>
    </vt:vector>
  </TitlesOfParts>
  <Company>Tycoon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управлению имуществом администрации Навлинского района сообщает:</dc:title>
  <dc:creator>zzz</dc:creator>
  <cp:lastModifiedBy>Svetlana</cp:lastModifiedBy>
  <cp:revision>10</cp:revision>
  <cp:lastPrinted>2019-10-14T07:34:00Z</cp:lastPrinted>
  <dcterms:created xsi:type="dcterms:W3CDTF">2019-10-14T07:15:00Z</dcterms:created>
  <dcterms:modified xsi:type="dcterms:W3CDTF">2019-11-21T08:41:00Z</dcterms:modified>
</cp:coreProperties>
</file>