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DE5C" w14:textId="77777777" w:rsidR="00584FC3" w:rsidRPr="00B35828" w:rsidRDefault="00584FC3" w:rsidP="00584FC3">
      <w:pPr>
        <w:tabs>
          <w:tab w:val="left" w:pos="1080"/>
        </w:tabs>
        <w:jc w:val="center"/>
        <w:rPr>
          <w:b/>
          <w:sz w:val="28"/>
          <w:szCs w:val="28"/>
        </w:rPr>
      </w:pPr>
    </w:p>
    <w:p w14:paraId="5C2C6B34" w14:textId="77777777" w:rsidR="00E40B7A" w:rsidRDefault="00440F82" w:rsidP="00440F82">
      <w:pPr>
        <w:rPr>
          <w:w w:val="105"/>
          <w:sz w:val="40"/>
          <w:szCs w:val="40"/>
        </w:rPr>
      </w:pPr>
      <w:r w:rsidRPr="00E40B7A">
        <w:rPr>
          <w:w w:val="105"/>
          <w:sz w:val="40"/>
          <w:szCs w:val="40"/>
        </w:rPr>
        <w:t xml:space="preserve">Отдел по управлению муниципальным имуществом </w:t>
      </w:r>
    </w:p>
    <w:p w14:paraId="2F19866E" w14:textId="77777777" w:rsidR="001656A5" w:rsidRPr="00D92F34" w:rsidRDefault="00D92F34" w:rsidP="00D92F34">
      <w:pPr>
        <w:jc w:val="center"/>
        <w:rPr>
          <w:b/>
          <w:w w:val="105"/>
          <w:sz w:val="40"/>
          <w:szCs w:val="40"/>
        </w:rPr>
      </w:pPr>
      <w:r>
        <w:rPr>
          <w:b/>
          <w:w w:val="105"/>
          <w:sz w:val="40"/>
          <w:szCs w:val="40"/>
        </w:rPr>
        <w:t xml:space="preserve"> </w:t>
      </w:r>
    </w:p>
    <w:p w14:paraId="0146E9F4" w14:textId="70D9A8E1" w:rsidR="001656A5" w:rsidRPr="005C17F2" w:rsidRDefault="00903E9A" w:rsidP="001656A5">
      <w:pPr>
        <w:jc w:val="center"/>
        <w:rPr>
          <w:w w:val="105"/>
          <w:sz w:val="120"/>
          <w:szCs w:val="120"/>
        </w:rPr>
      </w:pPr>
      <w:r>
        <w:rPr>
          <w:w w:val="105"/>
          <w:sz w:val="120"/>
          <w:szCs w:val="120"/>
        </w:rPr>
        <w:t>21.06.2021</w:t>
      </w:r>
      <w:r w:rsidR="001656A5" w:rsidRPr="005C17F2">
        <w:rPr>
          <w:w w:val="105"/>
          <w:sz w:val="120"/>
          <w:szCs w:val="120"/>
        </w:rPr>
        <w:t>г.</w:t>
      </w:r>
    </w:p>
    <w:p w14:paraId="1889EDC4" w14:textId="77777777" w:rsidR="00E40B7A" w:rsidRDefault="00E40B7A" w:rsidP="00E40B7A">
      <w:pPr>
        <w:tabs>
          <w:tab w:val="left" w:pos="1080"/>
        </w:tabs>
        <w:jc w:val="center"/>
        <w:rPr>
          <w:b/>
          <w:sz w:val="56"/>
          <w:szCs w:val="56"/>
        </w:rPr>
      </w:pPr>
      <w:r w:rsidRPr="005C17F2">
        <w:rPr>
          <w:b/>
          <w:sz w:val="56"/>
          <w:szCs w:val="56"/>
        </w:rPr>
        <w:t>Информационное сообщение</w:t>
      </w:r>
    </w:p>
    <w:p w14:paraId="7E732D8D" w14:textId="77777777" w:rsidR="001656A5" w:rsidRPr="001656A5" w:rsidRDefault="001656A5" w:rsidP="00BA23B5">
      <w:pPr>
        <w:tabs>
          <w:tab w:val="left" w:pos="1080"/>
        </w:tabs>
        <w:rPr>
          <w:b/>
          <w:sz w:val="36"/>
          <w:szCs w:val="36"/>
        </w:rPr>
      </w:pPr>
    </w:p>
    <w:p w14:paraId="4CBB2CC5" w14:textId="28EB816E" w:rsidR="00903E9A" w:rsidRPr="00903E9A" w:rsidRDefault="00903E9A" w:rsidP="00903E9A">
      <w:pPr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  </w:t>
      </w:r>
      <w:r w:rsidRPr="00903E9A">
        <w:rPr>
          <w:w w:val="105"/>
          <w:sz w:val="24"/>
          <w:szCs w:val="24"/>
        </w:rPr>
        <w:t xml:space="preserve">           </w:t>
      </w:r>
      <w:r w:rsidRPr="00903E9A">
        <w:rPr>
          <w:bCs/>
          <w:w w:val="105"/>
          <w:sz w:val="24"/>
          <w:szCs w:val="24"/>
        </w:rPr>
        <w:t xml:space="preserve">- право собственности на земельный участок из земель населенных пунктов </w:t>
      </w:r>
      <w:r w:rsidRPr="00903E9A">
        <w:rPr>
          <w:w w:val="105"/>
          <w:sz w:val="24"/>
          <w:szCs w:val="24"/>
        </w:rPr>
        <w:t xml:space="preserve"> с кадастровым номером  32:17:0000000:1361,  местоположение: Российская Федерация, Брянская область, Навлинский муниципальный район, </w:t>
      </w:r>
      <w:proofErr w:type="spellStart"/>
      <w:r w:rsidRPr="00903E9A">
        <w:rPr>
          <w:w w:val="105"/>
          <w:sz w:val="24"/>
          <w:szCs w:val="24"/>
        </w:rPr>
        <w:t>Чичковское</w:t>
      </w:r>
      <w:proofErr w:type="spellEnd"/>
      <w:r w:rsidRPr="00903E9A">
        <w:rPr>
          <w:w w:val="105"/>
          <w:sz w:val="24"/>
          <w:szCs w:val="24"/>
        </w:rPr>
        <w:t xml:space="preserve"> сельское поселение </w:t>
      </w:r>
      <w:proofErr w:type="spellStart"/>
      <w:r w:rsidRPr="00903E9A">
        <w:rPr>
          <w:w w:val="105"/>
          <w:sz w:val="24"/>
          <w:szCs w:val="24"/>
        </w:rPr>
        <w:t>с.Чичково</w:t>
      </w:r>
      <w:proofErr w:type="spellEnd"/>
      <w:r w:rsidRPr="00903E9A">
        <w:rPr>
          <w:w w:val="105"/>
          <w:sz w:val="24"/>
          <w:szCs w:val="24"/>
        </w:rPr>
        <w:t xml:space="preserve"> площадью 1877 +/-15 </w:t>
      </w:r>
      <w:proofErr w:type="spellStart"/>
      <w:r w:rsidRPr="00903E9A">
        <w:rPr>
          <w:w w:val="105"/>
          <w:sz w:val="24"/>
          <w:szCs w:val="24"/>
        </w:rPr>
        <w:t>кв.м</w:t>
      </w:r>
      <w:proofErr w:type="spellEnd"/>
      <w:r w:rsidRPr="00903E9A">
        <w:rPr>
          <w:w w:val="105"/>
          <w:sz w:val="24"/>
          <w:szCs w:val="24"/>
        </w:rPr>
        <w:t>., разрешенное использование: отдельно стоящие жилые дома усадебного типа;</w:t>
      </w:r>
      <w:r>
        <w:rPr>
          <w:bCs/>
          <w:w w:val="105"/>
          <w:sz w:val="24"/>
          <w:szCs w:val="24"/>
        </w:rPr>
        <w:t xml:space="preserve"> </w:t>
      </w:r>
      <w:r w:rsidRPr="00903E9A">
        <w:rPr>
          <w:b/>
          <w:bCs/>
          <w:w w:val="105"/>
          <w:sz w:val="24"/>
          <w:szCs w:val="24"/>
        </w:rPr>
        <w:t>Заявление не поступало</w:t>
      </w:r>
      <w:r w:rsidRPr="00903E9A">
        <w:rPr>
          <w:w w:val="105"/>
          <w:sz w:val="24"/>
          <w:szCs w:val="24"/>
        </w:rPr>
        <w:t>;</w:t>
      </w:r>
    </w:p>
    <w:p w14:paraId="43B157BC" w14:textId="51130F17" w:rsidR="00903E9A" w:rsidRPr="00903E9A" w:rsidRDefault="00903E9A" w:rsidP="00903E9A">
      <w:pPr>
        <w:rPr>
          <w:b/>
          <w:w w:val="105"/>
          <w:sz w:val="24"/>
          <w:szCs w:val="24"/>
        </w:rPr>
      </w:pPr>
      <w:r w:rsidRPr="00903E9A">
        <w:rPr>
          <w:w w:val="105"/>
          <w:sz w:val="24"/>
          <w:szCs w:val="24"/>
        </w:rPr>
        <w:t xml:space="preserve">           </w:t>
      </w:r>
      <w:r w:rsidRPr="00903E9A">
        <w:rPr>
          <w:bCs/>
          <w:w w:val="105"/>
          <w:sz w:val="24"/>
          <w:szCs w:val="24"/>
        </w:rPr>
        <w:t xml:space="preserve">- право собственности на земельный участок из земель населенных пунктов </w:t>
      </w:r>
      <w:r w:rsidRPr="00903E9A">
        <w:rPr>
          <w:w w:val="105"/>
          <w:sz w:val="24"/>
          <w:szCs w:val="24"/>
        </w:rPr>
        <w:t xml:space="preserve"> с кадастровым номером  32:17:0200501:330,  местоположение: Российская Федерация, Брянская область, Навлинский муниципальный район, </w:t>
      </w:r>
      <w:proofErr w:type="spellStart"/>
      <w:r w:rsidRPr="00903E9A">
        <w:rPr>
          <w:w w:val="105"/>
          <w:sz w:val="24"/>
          <w:szCs w:val="24"/>
        </w:rPr>
        <w:t>Алешинское</w:t>
      </w:r>
      <w:proofErr w:type="spellEnd"/>
      <w:r w:rsidRPr="00903E9A">
        <w:rPr>
          <w:w w:val="105"/>
          <w:sz w:val="24"/>
          <w:szCs w:val="24"/>
        </w:rPr>
        <w:t xml:space="preserve"> сельское поселение, площадью 2702 +/-18 </w:t>
      </w:r>
      <w:proofErr w:type="spellStart"/>
      <w:r w:rsidRPr="00903E9A">
        <w:rPr>
          <w:w w:val="105"/>
          <w:sz w:val="24"/>
          <w:szCs w:val="24"/>
        </w:rPr>
        <w:t>кв.м</w:t>
      </w:r>
      <w:proofErr w:type="spellEnd"/>
      <w:r w:rsidRPr="00903E9A">
        <w:rPr>
          <w:w w:val="105"/>
          <w:sz w:val="24"/>
          <w:szCs w:val="24"/>
        </w:rPr>
        <w:t xml:space="preserve">., разрешенное использование: отдельно стоящие односемейные дома с участками; </w:t>
      </w:r>
      <w:r w:rsidRPr="00903E9A">
        <w:rPr>
          <w:b/>
          <w:w w:val="105"/>
          <w:sz w:val="24"/>
          <w:szCs w:val="24"/>
        </w:rPr>
        <w:t xml:space="preserve">Участок предоставляется </w:t>
      </w:r>
      <w:proofErr w:type="spellStart"/>
      <w:r w:rsidRPr="00903E9A">
        <w:rPr>
          <w:b/>
          <w:w w:val="105"/>
          <w:sz w:val="24"/>
          <w:szCs w:val="24"/>
        </w:rPr>
        <w:t>Щигарцовой</w:t>
      </w:r>
      <w:proofErr w:type="spellEnd"/>
      <w:r w:rsidRPr="00903E9A">
        <w:rPr>
          <w:b/>
          <w:w w:val="105"/>
          <w:sz w:val="24"/>
          <w:szCs w:val="24"/>
        </w:rPr>
        <w:t xml:space="preserve"> Т.А</w:t>
      </w:r>
      <w:r w:rsidRPr="00903E9A">
        <w:rPr>
          <w:b/>
          <w:w w:val="105"/>
          <w:sz w:val="24"/>
          <w:szCs w:val="24"/>
        </w:rPr>
        <w:t>.;</w:t>
      </w:r>
    </w:p>
    <w:p w14:paraId="1FE683AE" w14:textId="572230FB" w:rsidR="00903E9A" w:rsidRPr="00903E9A" w:rsidRDefault="00903E9A" w:rsidP="00903E9A">
      <w:pPr>
        <w:rPr>
          <w:b/>
          <w:w w:val="105"/>
          <w:sz w:val="24"/>
          <w:szCs w:val="24"/>
        </w:rPr>
      </w:pPr>
      <w:r w:rsidRPr="00903E9A">
        <w:rPr>
          <w:w w:val="105"/>
          <w:sz w:val="24"/>
          <w:szCs w:val="24"/>
        </w:rPr>
        <w:t xml:space="preserve">          </w:t>
      </w:r>
      <w:r w:rsidRPr="00903E9A">
        <w:rPr>
          <w:bCs/>
          <w:w w:val="105"/>
          <w:sz w:val="24"/>
          <w:szCs w:val="24"/>
        </w:rPr>
        <w:t xml:space="preserve">- право собственности на земельный участок из земель населенных пунктов </w:t>
      </w:r>
      <w:r w:rsidRPr="00903E9A">
        <w:rPr>
          <w:w w:val="105"/>
          <w:sz w:val="24"/>
          <w:szCs w:val="24"/>
        </w:rPr>
        <w:t xml:space="preserve"> с кадастровым номером  32:17:0080702:239,  местоположение: Российская Федерация, Брянская область, Навлинский муниципальный район, </w:t>
      </w:r>
      <w:proofErr w:type="spellStart"/>
      <w:r w:rsidRPr="00903E9A">
        <w:rPr>
          <w:w w:val="105"/>
          <w:sz w:val="24"/>
          <w:szCs w:val="24"/>
        </w:rPr>
        <w:t>Чичковское</w:t>
      </w:r>
      <w:proofErr w:type="spellEnd"/>
      <w:r w:rsidRPr="00903E9A">
        <w:rPr>
          <w:w w:val="105"/>
          <w:sz w:val="24"/>
          <w:szCs w:val="24"/>
        </w:rPr>
        <w:t xml:space="preserve"> сельское поселение, </w:t>
      </w:r>
      <w:proofErr w:type="spellStart"/>
      <w:r w:rsidRPr="00903E9A">
        <w:rPr>
          <w:w w:val="105"/>
          <w:sz w:val="24"/>
          <w:szCs w:val="24"/>
        </w:rPr>
        <w:t>д.Прилепы</w:t>
      </w:r>
      <w:proofErr w:type="spellEnd"/>
      <w:r w:rsidRPr="00903E9A">
        <w:rPr>
          <w:w w:val="105"/>
          <w:sz w:val="24"/>
          <w:szCs w:val="24"/>
        </w:rPr>
        <w:t xml:space="preserve"> площадью 1600 +/-14 </w:t>
      </w:r>
      <w:proofErr w:type="spellStart"/>
      <w:r w:rsidRPr="00903E9A">
        <w:rPr>
          <w:w w:val="105"/>
          <w:sz w:val="24"/>
          <w:szCs w:val="24"/>
        </w:rPr>
        <w:t>кв.м</w:t>
      </w:r>
      <w:proofErr w:type="spellEnd"/>
      <w:r w:rsidRPr="00903E9A">
        <w:rPr>
          <w:w w:val="105"/>
          <w:sz w:val="24"/>
          <w:szCs w:val="24"/>
        </w:rPr>
        <w:t xml:space="preserve">., разрешенное использование: отдельно стоящие жилые дома усадебного типа;  </w:t>
      </w:r>
      <w:r w:rsidRPr="00903E9A">
        <w:rPr>
          <w:b/>
          <w:w w:val="105"/>
          <w:sz w:val="24"/>
          <w:szCs w:val="24"/>
        </w:rPr>
        <w:t xml:space="preserve">Участок предоставляется </w:t>
      </w:r>
      <w:r>
        <w:rPr>
          <w:b/>
          <w:w w:val="105"/>
          <w:sz w:val="24"/>
          <w:szCs w:val="24"/>
        </w:rPr>
        <w:t>Грибановой А.А</w:t>
      </w:r>
      <w:r w:rsidRPr="00903E9A">
        <w:rPr>
          <w:b/>
          <w:w w:val="105"/>
          <w:sz w:val="24"/>
          <w:szCs w:val="24"/>
        </w:rPr>
        <w:t>.;</w:t>
      </w:r>
    </w:p>
    <w:p w14:paraId="751A7765" w14:textId="32DE4E3A" w:rsidR="00903E9A" w:rsidRPr="00903E9A" w:rsidRDefault="00903E9A" w:rsidP="00903E9A">
      <w:pPr>
        <w:rPr>
          <w:b/>
          <w:w w:val="105"/>
          <w:sz w:val="24"/>
          <w:szCs w:val="24"/>
        </w:rPr>
      </w:pPr>
      <w:r w:rsidRPr="00903E9A">
        <w:rPr>
          <w:w w:val="105"/>
          <w:sz w:val="24"/>
          <w:szCs w:val="24"/>
        </w:rPr>
        <w:t xml:space="preserve">          </w:t>
      </w:r>
      <w:r w:rsidRPr="00903E9A">
        <w:rPr>
          <w:bCs/>
          <w:w w:val="105"/>
          <w:sz w:val="24"/>
          <w:szCs w:val="24"/>
        </w:rPr>
        <w:t xml:space="preserve">- право собственности на земельный участок из земель населенных пунктов </w:t>
      </w:r>
      <w:r w:rsidRPr="00903E9A">
        <w:rPr>
          <w:w w:val="105"/>
          <w:sz w:val="24"/>
          <w:szCs w:val="24"/>
        </w:rPr>
        <w:t xml:space="preserve"> с кадастровым номером  32:17:0000000:1377,  местоположение: Российская Федерация, Брянская область, Навлинский муниципальный район, </w:t>
      </w:r>
      <w:proofErr w:type="spellStart"/>
      <w:r w:rsidRPr="00903E9A">
        <w:rPr>
          <w:w w:val="105"/>
          <w:sz w:val="24"/>
          <w:szCs w:val="24"/>
        </w:rPr>
        <w:t>Алешинское</w:t>
      </w:r>
      <w:proofErr w:type="spellEnd"/>
      <w:r w:rsidRPr="00903E9A">
        <w:rPr>
          <w:w w:val="105"/>
          <w:sz w:val="24"/>
          <w:szCs w:val="24"/>
        </w:rPr>
        <w:t xml:space="preserve"> сельское поселение, </w:t>
      </w:r>
      <w:proofErr w:type="spellStart"/>
      <w:r w:rsidRPr="00903E9A">
        <w:rPr>
          <w:w w:val="105"/>
          <w:sz w:val="24"/>
          <w:szCs w:val="24"/>
        </w:rPr>
        <w:t>с.Глинное</w:t>
      </w:r>
      <w:proofErr w:type="spellEnd"/>
      <w:r w:rsidRPr="00903E9A">
        <w:rPr>
          <w:w w:val="105"/>
          <w:sz w:val="24"/>
          <w:szCs w:val="24"/>
        </w:rPr>
        <w:t xml:space="preserve">, площадью 2720 +/- 18 </w:t>
      </w:r>
      <w:proofErr w:type="spellStart"/>
      <w:r w:rsidRPr="00903E9A">
        <w:rPr>
          <w:w w:val="105"/>
          <w:sz w:val="24"/>
          <w:szCs w:val="24"/>
        </w:rPr>
        <w:t>кв.м</w:t>
      </w:r>
      <w:proofErr w:type="spellEnd"/>
      <w:r w:rsidRPr="00903E9A">
        <w:rPr>
          <w:w w:val="105"/>
          <w:sz w:val="24"/>
          <w:szCs w:val="24"/>
        </w:rPr>
        <w:t xml:space="preserve">., разрешенное использование: отдельно стоящие односемейные дома с участками;  </w:t>
      </w:r>
      <w:r w:rsidRPr="00903E9A">
        <w:rPr>
          <w:b/>
          <w:w w:val="105"/>
          <w:sz w:val="24"/>
          <w:szCs w:val="24"/>
        </w:rPr>
        <w:t xml:space="preserve">Участок предоставляется </w:t>
      </w:r>
      <w:proofErr w:type="spellStart"/>
      <w:r>
        <w:rPr>
          <w:b/>
          <w:w w:val="105"/>
          <w:sz w:val="24"/>
          <w:szCs w:val="24"/>
        </w:rPr>
        <w:t>Рысаковой</w:t>
      </w:r>
      <w:proofErr w:type="spellEnd"/>
      <w:r>
        <w:rPr>
          <w:b/>
          <w:w w:val="105"/>
          <w:sz w:val="24"/>
          <w:szCs w:val="24"/>
        </w:rPr>
        <w:t xml:space="preserve"> Е.Н</w:t>
      </w:r>
      <w:r w:rsidRPr="00903E9A">
        <w:rPr>
          <w:b/>
          <w:w w:val="105"/>
          <w:sz w:val="24"/>
          <w:szCs w:val="24"/>
        </w:rPr>
        <w:t>.;</w:t>
      </w:r>
    </w:p>
    <w:p w14:paraId="1814EB33" w14:textId="34F74E72" w:rsidR="00903E9A" w:rsidRPr="00903E9A" w:rsidRDefault="00903E9A" w:rsidP="00903E9A">
      <w:pPr>
        <w:rPr>
          <w:b/>
          <w:bCs/>
          <w:w w:val="105"/>
          <w:sz w:val="24"/>
          <w:szCs w:val="24"/>
        </w:rPr>
      </w:pPr>
      <w:r w:rsidRPr="00903E9A">
        <w:rPr>
          <w:w w:val="105"/>
          <w:sz w:val="24"/>
          <w:szCs w:val="24"/>
        </w:rPr>
        <w:t xml:space="preserve">       - </w:t>
      </w:r>
      <w:r w:rsidRPr="00903E9A">
        <w:rPr>
          <w:bCs/>
          <w:w w:val="105"/>
          <w:sz w:val="24"/>
          <w:szCs w:val="24"/>
        </w:rPr>
        <w:t xml:space="preserve">право собственности на земельный участок из земель населенных пунктов  с кадастровым номером  32:17:0240102:318,  местоположение: Российская Федерация, Брянская область, Навлинский муниципальный район, </w:t>
      </w:r>
      <w:proofErr w:type="spellStart"/>
      <w:r w:rsidRPr="00903E9A">
        <w:rPr>
          <w:bCs/>
          <w:w w:val="105"/>
          <w:sz w:val="24"/>
          <w:szCs w:val="24"/>
        </w:rPr>
        <w:t>Бяковское</w:t>
      </w:r>
      <w:proofErr w:type="spellEnd"/>
      <w:r w:rsidRPr="00903E9A">
        <w:rPr>
          <w:bCs/>
          <w:w w:val="105"/>
          <w:sz w:val="24"/>
          <w:szCs w:val="24"/>
        </w:rPr>
        <w:t xml:space="preserve">  сельское поселение, д. </w:t>
      </w:r>
      <w:proofErr w:type="spellStart"/>
      <w:r w:rsidRPr="00903E9A">
        <w:rPr>
          <w:bCs/>
          <w:w w:val="105"/>
          <w:sz w:val="24"/>
          <w:szCs w:val="24"/>
        </w:rPr>
        <w:t>Муравлевка</w:t>
      </w:r>
      <w:proofErr w:type="spellEnd"/>
      <w:r w:rsidRPr="00903E9A">
        <w:rPr>
          <w:bCs/>
          <w:w w:val="105"/>
          <w:sz w:val="24"/>
          <w:szCs w:val="24"/>
        </w:rPr>
        <w:t xml:space="preserve">, площадью 600 +/-8,58 </w:t>
      </w:r>
      <w:proofErr w:type="spellStart"/>
      <w:r w:rsidRPr="00903E9A">
        <w:rPr>
          <w:bCs/>
          <w:w w:val="105"/>
          <w:sz w:val="24"/>
          <w:szCs w:val="24"/>
        </w:rPr>
        <w:t>кв.м</w:t>
      </w:r>
      <w:proofErr w:type="spellEnd"/>
      <w:r w:rsidRPr="00903E9A">
        <w:rPr>
          <w:bCs/>
          <w:w w:val="105"/>
          <w:sz w:val="24"/>
          <w:szCs w:val="24"/>
        </w:rPr>
        <w:t xml:space="preserve">., разрешенное и использование: жилые дома усадебного типа в черте населенного пункта для ведения личного подсобного хозяйства; </w:t>
      </w:r>
      <w:r w:rsidRPr="00903E9A">
        <w:rPr>
          <w:b/>
          <w:bCs/>
          <w:w w:val="105"/>
          <w:sz w:val="24"/>
          <w:szCs w:val="24"/>
        </w:rPr>
        <w:t xml:space="preserve">Участок предоставляется </w:t>
      </w:r>
      <w:proofErr w:type="spellStart"/>
      <w:r>
        <w:rPr>
          <w:b/>
          <w:bCs/>
          <w:w w:val="105"/>
          <w:sz w:val="24"/>
          <w:szCs w:val="24"/>
        </w:rPr>
        <w:t>Захарушкину</w:t>
      </w:r>
      <w:proofErr w:type="spellEnd"/>
      <w:r>
        <w:rPr>
          <w:b/>
          <w:bCs/>
          <w:w w:val="105"/>
          <w:sz w:val="24"/>
          <w:szCs w:val="24"/>
        </w:rPr>
        <w:t xml:space="preserve"> Н.Е</w:t>
      </w:r>
      <w:r w:rsidRPr="00903E9A">
        <w:rPr>
          <w:b/>
          <w:bCs/>
          <w:w w:val="105"/>
          <w:sz w:val="24"/>
          <w:szCs w:val="24"/>
        </w:rPr>
        <w:t>.;</w:t>
      </w:r>
    </w:p>
    <w:p w14:paraId="4D29EAB2" w14:textId="758FCAEE" w:rsidR="00903E9A" w:rsidRPr="00903E9A" w:rsidRDefault="00903E9A" w:rsidP="00903E9A">
      <w:pPr>
        <w:rPr>
          <w:w w:val="105"/>
          <w:sz w:val="24"/>
          <w:szCs w:val="24"/>
        </w:rPr>
      </w:pPr>
      <w:r>
        <w:rPr>
          <w:bCs/>
          <w:w w:val="105"/>
          <w:sz w:val="24"/>
          <w:szCs w:val="24"/>
        </w:rPr>
        <w:t xml:space="preserve"> </w:t>
      </w:r>
    </w:p>
    <w:p w14:paraId="0AD80E8C" w14:textId="77777777" w:rsidR="00931979" w:rsidRPr="00903E9A" w:rsidRDefault="00931979" w:rsidP="00DB21D8">
      <w:pPr>
        <w:rPr>
          <w:b/>
          <w:sz w:val="24"/>
          <w:szCs w:val="24"/>
        </w:rPr>
      </w:pPr>
    </w:p>
    <w:p w14:paraId="1DB2D6C5" w14:textId="77777777" w:rsidR="009267E6" w:rsidRPr="00903E9A" w:rsidRDefault="009267E6" w:rsidP="005C17F2">
      <w:pPr>
        <w:rPr>
          <w:sz w:val="24"/>
          <w:szCs w:val="24"/>
        </w:rPr>
      </w:pPr>
    </w:p>
    <w:sectPr w:rsidR="009267E6" w:rsidRPr="00903E9A" w:rsidSect="00DB21D8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FC3"/>
    <w:rsid w:val="0001031A"/>
    <w:rsid w:val="001656A5"/>
    <w:rsid w:val="00296543"/>
    <w:rsid w:val="003C0563"/>
    <w:rsid w:val="00440F82"/>
    <w:rsid w:val="004B742E"/>
    <w:rsid w:val="00584FC3"/>
    <w:rsid w:val="005C17F2"/>
    <w:rsid w:val="005E423A"/>
    <w:rsid w:val="005F753A"/>
    <w:rsid w:val="0076129A"/>
    <w:rsid w:val="007926E7"/>
    <w:rsid w:val="007C08B5"/>
    <w:rsid w:val="00840455"/>
    <w:rsid w:val="00903E9A"/>
    <w:rsid w:val="009267E6"/>
    <w:rsid w:val="00931979"/>
    <w:rsid w:val="00A35AB3"/>
    <w:rsid w:val="00A50BBD"/>
    <w:rsid w:val="00A53B01"/>
    <w:rsid w:val="00AD0D00"/>
    <w:rsid w:val="00B27947"/>
    <w:rsid w:val="00BA23B5"/>
    <w:rsid w:val="00D14BA7"/>
    <w:rsid w:val="00D92F34"/>
    <w:rsid w:val="00DB21D8"/>
    <w:rsid w:val="00E40B7A"/>
    <w:rsid w:val="00E57F76"/>
    <w:rsid w:val="00F1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F380"/>
  <w15:docId w15:val="{658661BF-8CB3-4CC5-8861-47F02182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C3"/>
    <w:pPr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84F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4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First Indent"/>
    <w:basedOn w:val="a3"/>
    <w:link w:val="a6"/>
    <w:rsid w:val="00584FC3"/>
    <w:pPr>
      <w:ind w:firstLine="210"/>
    </w:pPr>
    <w:rPr>
      <w:sz w:val="28"/>
      <w:szCs w:val="24"/>
    </w:rPr>
  </w:style>
  <w:style w:type="character" w:customStyle="1" w:styleId="a6">
    <w:name w:val="Красная строка Знак"/>
    <w:basedOn w:val="a4"/>
    <w:link w:val="a5"/>
    <w:rsid w:val="00584F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6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3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pc1</cp:lastModifiedBy>
  <cp:revision>12</cp:revision>
  <cp:lastPrinted>2021-07-23T11:32:00Z</cp:lastPrinted>
  <dcterms:created xsi:type="dcterms:W3CDTF">2019-05-06T11:34:00Z</dcterms:created>
  <dcterms:modified xsi:type="dcterms:W3CDTF">2021-07-23T11:40:00Z</dcterms:modified>
</cp:coreProperties>
</file>