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E0F" w:rsidRDefault="00BD7E0F" w:rsidP="00BD7E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Дизайн-проект обустройства наиболее </w:t>
      </w:r>
      <w:proofErr w:type="gramStart"/>
      <w:r>
        <w:rPr>
          <w:sz w:val="28"/>
          <w:szCs w:val="28"/>
        </w:rPr>
        <w:t>посещаемой</w:t>
      </w:r>
      <w:proofErr w:type="gramEnd"/>
    </w:p>
    <w:p w:rsidR="00BD7E0F" w:rsidRDefault="00BD7E0F" w:rsidP="00BD7E0F">
      <w:pPr>
        <w:jc w:val="center"/>
        <w:rPr>
          <w:sz w:val="28"/>
          <w:szCs w:val="28"/>
        </w:rPr>
      </w:pPr>
      <w:r>
        <w:rPr>
          <w:sz w:val="28"/>
          <w:szCs w:val="28"/>
        </w:rPr>
        <w:t>общественно значимой территории</w:t>
      </w:r>
    </w:p>
    <w:p w:rsidR="00BD7E0F" w:rsidRDefault="00BD7E0F" w:rsidP="00BD7E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сквера им. П.И. </w:t>
      </w:r>
      <w:proofErr w:type="spellStart"/>
      <w:r>
        <w:rPr>
          <w:sz w:val="28"/>
          <w:szCs w:val="28"/>
        </w:rPr>
        <w:t>Деревянко</w:t>
      </w:r>
      <w:proofErr w:type="spellEnd"/>
    </w:p>
    <w:p w:rsidR="00BD7E0F" w:rsidRPr="00A961F0" w:rsidRDefault="00BD7E0F" w:rsidP="00BD7E0F">
      <w:pPr>
        <w:rPr>
          <w:sz w:val="28"/>
          <w:szCs w:val="28"/>
        </w:rPr>
      </w:pPr>
    </w:p>
    <w:p w:rsidR="00BD7E0F" w:rsidRDefault="00BD7E0F" w:rsidP="00BD7E0F">
      <w:pPr>
        <w:ind w:firstLine="708"/>
        <w:rPr>
          <w:sz w:val="28"/>
          <w:szCs w:val="28"/>
        </w:rPr>
      </w:pPr>
      <w:r w:rsidRPr="00A961F0">
        <w:rPr>
          <w:sz w:val="28"/>
          <w:szCs w:val="28"/>
        </w:rPr>
        <w:t>Сквер им. П.И.</w:t>
      </w:r>
      <w:r>
        <w:rPr>
          <w:b/>
          <w:sz w:val="28"/>
          <w:szCs w:val="28"/>
        </w:rPr>
        <w:t xml:space="preserve"> </w:t>
      </w:r>
      <w:proofErr w:type="spellStart"/>
      <w:r w:rsidRPr="00A961F0">
        <w:rPr>
          <w:sz w:val="28"/>
          <w:szCs w:val="28"/>
        </w:rPr>
        <w:t>Деревянко</w:t>
      </w:r>
      <w:proofErr w:type="spellEnd"/>
      <w:r w:rsidRPr="00A961F0">
        <w:rPr>
          <w:sz w:val="28"/>
          <w:szCs w:val="28"/>
        </w:rPr>
        <w:t xml:space="preserve"> расположен в центре п. Навля Навлинского района Брянской</w:t>
      </w:r>
      <w:r>
        <w:rPr>
          <w:sz w:val="28"/>
          <w:szCs w:val="28"/>
        </w:rPr>
        <w:t xml:space="preserve"> области. Общая площадь территории составляет 20 944 кв.м. </w:t>
      </w:r>
    </w:p>
    <w:p w:rsidR="00BD7E0F" w:rsidRDefault="00BD7E0F" w:rsidP="00BD7E0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территории сквера располагается МБУК «</w:t>
      </w:r>
      <w:proofErr w:type="spellStart"/>
      <w:r>
        <w:rPr>
          <w:sz w:val="28"/>
          <w:szCs w:val="28"/>
        </w:rPr>
        <w:t>Навлинский</w:t>
      </w:r>
      <w:proofErr w:type="spellEnd"/>
      <w:r>
        <w:rPr>
          <w:sz w:val="28"/>
          <w:szCs w:val="28"/>
        </w:rPr>
        <w:t xml:space="preserve"> дом культуры». Сквер оборудован пешеходными коммуникациями, имеет ограждение по периметру, имеется выделенная территория для размещения детской игровой площадки.</w:t>
      </w:r>
      <w:r w:rsidRPr="006C7D67">
        <w:rPr>
          <w:sz w:val="28"/>
          <w:szCs w:val="28"/>
        </w:rPr>
        <w:t xml:space="preserve"> </w:t>
      </w:r>
    </w:p>
    <w:p w:rsidR="00BD7E0F" w:rsidRPr="001466DF" w:rsidRDefault="00BD7E0F" w:rsidP="00BD7E0F">
      <w:pPr>
        <w:ind w:firstLine="708"/>
        <w:rPr>
          <w:sz w:val="28"/>
          <w:szCs w:val="28"/>
        </w:rPr>
      </w:pPr>
      <w:r w:rsidRPr="001466DF">
        <w:rPr>
          <w:sz w:val="28"/>
          <w:szCs w:val="28"/>
        </w:rPr>
        <w:t>Общие сведения о территории благоустройства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394"/>
        <w:gridCol w:w="3686"/>
      </w:tblGrid>
      <w:tr w:rsidR="00BD7E0F" w:rsidRPr="001466DF" w:rsidTr="00BB3517">
        <w:trPr>
          <w:trHeight w:val="287"/>
        </w:trPr>
        <w:tc>
          <w:tcPr>
            <w:tcW w:w="709" w:type="dxa"/>
          </w:tcPr>
          <w:p w:rsidR="00BD7E0F" w:rsidRPr="001466DF" w:rsidRDefault="00BD7E0F" w:rsidP="00BB3517">
            <w:pPr>
              <w:jc w:val="center"/>
            </w:pPr>
            <w:r w:rsidRPr="001466DF">
              <w:t xml:space="preserve">№ </w:t>
            </w:r>
            <w:proofErr w:type="spellStart"/>
            <w:r w:rsidRPr="001466DF">
              <w:t>пп</w:t>
            </w:r>
            <w:proofErr w:type="spellEnd"/>
          </w:p>
        </w:tc>
        <w:tc>
          <w:tcPr>
            <w:tcW w:w="4394" w:type="dxa"/>
          </w:tcPr>
          <w:p w:rsidR="00BD7E0F" w:rsidRPr="001466DF" w:rsidRDefault="00BD7E0F" w:rsidP="00BB3517">
            <w:pPr>
              <w:jc w:val="center"/>
            </w:pPr>
            <w:r w:rsidRPr="001466DF">
              <w:t>Наименование показателя</w:t>
            </w:r>
          </w:p>
        </w:tc>
        <w:tc>
          <w:tcPr>
            <w:tcW w:w="3686" w:type="dxa"/>
          </w:tcPr>
          <w:p w:rsidR="00BD7E0F" w:rsidRPr="001466DF" w:rsidRDefault="00BD7E0F" w:rsidP="00BB3517">
            <w:pPr>
              <w:jc w:val="center"/>
            </w:pPr>
            <w:r w:rsidRPr="001466DF">
              <w:t>Значение показателя</w:t>
            </w:r>
          </w:p>
        </w:tc>
      </w:tr>
      <w:tr w:rsidR="00BD7E0F" w:rsidRPr="006C7D67" w:rsidTr="00BB3517">
        <w:trPr>
          <w:trHeight w:val="287"/>
        </w:trPr>
        <w:tc>
          <w:tcPr>
            <w:tcW w:w="709" w:type="dxa"/>
          </w:tcPr>
          <w:p w:rsidR="00BD7E0F" w:rsidRPr="006C7D67" w:rsidRDefault="00BD7E0F" w:rsidP="00BB3517">
            <w:pPr>
              <w:jc w:val="center"/>
            </w:pPr>
            <w:r w:rsidRPr="006C7D67">
              <w:t>1.1.</w:t>
            </w:r>
          </w:p>
        </w:tc>
        <w:tc>
          <w:tcPr>
            <w:tcW w:w="4394" w:type="dxa"/>
            <w:vAlign w:val="center"/>
          </w:tcPr>
          <w:p w:rsidR="00BD7E0F" w:rsidRPr="006C7D67" w:rsidRDefault="00BD7E0F" w:rsidP="00BB3517">
            <w:r w:rsidRPr="006C7D67">
              <w:t>Вид территории</w:t>
            </w:r>
          </w:p>
        </w:tc>
        <w:tc>
          <w:tcPr>
            <w:tcW w:w="3686" w:type="dxa"/>
            <w:vAlign w:val="center"/>
          </w:tcPr>
          <w:p w:rsidR="00BD7E0F" w:rsidRPr="006C7D67" w:rsidRDefault="00BD7E0F" w:rsidP="00BB3517">
            <w:r w:rsidRPr="006C7D67">
              <w:t xml:space="preserve">Сквер им. </w:t>
            </w:r>
            <w:proofErr w:type="spellStart"/>
            <w:r w:rsidRPr="006C7D67">
              <w:t>Деревянко</w:t>
            </w:r>
            <w:proofErr w:type="spellEnd"/>
            <w:r w:rsidRPr="006C7D67">
              <w:t xml:space="preserve"> П.И.</w:t>
            </w:r>
          </w:p>
        </w:tc>
      </w:tr>
      <w:tr w:rsidR="00BD7E0F" w:rsidRPr="006C7D67" w:rsidTr="00BB3517">
        <w:trPr>
          <w:trHeight w:val="287"/>
        </w:trPr>
        <w:tc>
          <w:tcPr>
            <w:tcW w:w="709" w:type="dxa"/>
          </w:tcPr>
          <w:p w:rsidR="00BD7E0F" w:rsidRPr="006C7D67" w:rsidRDefault="00BD7E0F" w:rsidP="00BB3517">
            <w:pPr>
              <w:jc w:val="center"/>
            </w:pPr>
            <w:r w:rsidRPr="006C7D67">
              <w:t>1.2.</w:t>
            </w:r>
          </w:p>
        </w:tc>
        <w:tc>
          <w:tcPr>
            <w:tcW w:w="4394" w:type="dxa"/>
          </w:tcPr>
          <w:p w:rsidR="00BD7E0F" w:rsidRPr="006C7D67" w:rsidRDefault="00BD7E0F" w:rsidP="00BB3517">
            <w:r w:rsidRPr="006C7D67">
              <w:t>Адрес местонахождения территории</w:t>
            </w:r>
          </w:p>
        </w:tc>
        <w:tc>
          <w:tcPr>
            <w:tcW w:w="3686" w:type="dxa"/>
          </w:tcPr>
          <w:p w:rsidR="00BD7E0F" w:rsidRPr="006C7D67" w:rsidRDefault="00BD7E0F" w:rsidP="00BB3517">
            <w:r w:rsidRPr="006C7D67">
              <w:t>п</w:t>
            </w:r>
            <w:proofErr w:type="gramStart"/>
            <w:r w:rsidRPr="006C7D67">
              <w:t>.Н</w:t>
            </w:r>
            <w:proofErr w:type="gramEnd"/>
            <w:r w:rsidRPr="006C7D67">
              <w:t>авля, ул.Ленина</w:t>
            </w:r>
          </w:p>
        </w:tc>
      </w:tr>
      <w:tr w:rsidR="00BD7E0F" w:rsidRPr="006C7D67" w:rsidTr="00BB3517">
        <w:trPr>
          <w:trHeight w:val="287"/>
        </w:trPr>
        <w:tc>
          <w:tcPr>
            <w:tcW w:w="709" w:type="dxa"/>
          </w:tcPr>
          <w:p w:rsidR="00BD7E0F" w:rsidRPr="006C7D67" w:rsidRDefault="00BD7E0F" w:rsidP="00BB3517">
            <w:pPr>
              <w:jc w:val="center"/>
            </w:pPr>
            <w:r w:rsidRPr="006C7D67">
              <w:t>1.3.</w:t>
            </w:r>
          </w:p>
        </w:tc>
        <w:tc>
          <w:tcPr>
            <w:tcW w:w="4394" w:type="dxa"/>
          </w:tcPr>
          <w:p w:rsidR="00BD7E0F" w:rsidRPr="006C7D67" w:rsidRDefault="00BD7E0F" w:rsidP="00BB3517">
            <w:r w:rsidRPr="006C7D67">
              <w:t>Кадастровый номер земельного участка (дворовой территории)</w:t>
            </w:r>
          </w:p>
        </w:tc>
        <w:tc>
          <w:tcPr>
            <w:tcW w:w="3686" w:type="dxa"/>
          </w:tcPr>
          <w:p w:rsidR="00BD7E0F" w:rsidRPr="006C7D67" w:rsidRDefault="00BD7E0F" w:rsidP="00BB3517">
            <w:r w:rsidRPr="006C7D67">
              <w:t>32:17:0960317:30</w:t>
            </w:r>
            <w:r w:rsidRPr="006C7D67">
              <w:rPr>
                <w:sz w:val="28"/>
                <w:szCs w:val="28"/>
              </w:rPr>
              <w:t>1</w:t>
            </w:r>
          </w:p>
        </w:tc>
      </w:tr>
      <w:tr w:rsidR="00BD7E0F" w:rsidRPr="006C7D67" w:rsidTr="00BB3517">
        <w:trPr>
          <w:trHeight w:val="287"/>
        </w:trPr>
        <w:tc>
          <w:tcPr>
            <w:tcW w:w="709" w:type="dxa"/>
          </w:tcPr>
          <w:p w:rsidR="00BD7E0F" w:rsidRPr="006C7D67" w:rsidRDefault="00BD7E0F" w:rsidP="00BB3517">
            <w:pPr>
              <w:jc w:val="center"/>
            </w:pPr>
            <w:r w:rsidRPr="006C7D67">
              <w:t>1.4.</w:t>
            </w:r>
          </w:p>
        </w:tc>
        <w:tc>
          <w:tcPr>
            <w:tcW w:w="4394" w:type="dxa"/>
          </w:tcPr>
          <w:p w:rsidR="00BD7E0F" w:rsidRPr="006C7D67" w:rsidRDefault="00BD7E0F" w:rsidP="00BB3517">
            <w:r w:rsidRPr="006C7D67"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86" w:type="dxa"/>
          </w:tcPr>
          <w:p w:rsidR="00BD7E0F" w:rsidRPr="006C7D67" w:rsidRDefault="00BD7E0F" w:rsidP="00BB3517">
            <w:r w:rsidRPr="006C7D67">
              <w:t>Дом культуры</w:t>
            </w:r>
          </w:p>
        </w:tc>
      </w:tr>
      <w:tr w:rsidR="00BD7E0F" w:rsidRPr="006C7D67" w:rsidTr="00BB3517">
        <w:trPr>
          <w:trHeight w:val="287"/>
        </w:trPr>
        <w:tc>
          <w:tcPr>
            <w:tcW w:w="709" w:type="dxa"/>
          </w:tcPr>
          <w:p w:rsidR="00BD7E0F" w:rsidRPr="006C7D67" w:rsidRDefault="00BD7E0F" w:rsidP="00BB3517">
            <w:pPr>
              <w:jc w:val="center"/>
            </w:pPr>
            <w:r w:rsidRPr="006C7D67">
              <w:t>1.5.</w:t>
            </w:r>
          </w:p>
        </w:tc>
        <w:tc>
          <w:tcPr>
            <w:tcW w:w="4394" w:type="dxa"/>
          </w:tcPr>
          <w:p w:rsidR="00BD7E0F" w:rsidRPr="006C7D67" w:rsidRDefault="00BD7E0F" w:rsidP="00BB3517">
            <w:r w:rsidRPr="006C7D67">
              <w:t>Общая площадь территории, кв. м</w:t>
            </w:r>
          </w:p>
        </w:tc>
        <w:tc>
          <w:tcPr>
            <w:tcW w:w="3686" w:type="dxa"/>
          </w:tcPr>
          <w:p w:rsidR="00BD7E0F" w:rsidRPr="006C7D67" w:rsidRDefault="00BD7E0F" w:rsidP="00BB3517">
            <w:r w:rsidRPr="006C7D67">
              <w:t>20 944 кв.м.</w:t>
            </w:r>
          </w:p>
        </w:tc>
      </w:tr>
      <w:tr w:rsidR="00BD7E0F" w:rsidRPr="006C7D67" w:rsidTr="00BB3517">
        <w:trPr>
          <w:trHeight w:val="287"/>
        </w:trPr>
        <w:tc>
          <w:tcPr>
            <w:tcW w:w="709" w:type="dxa"/>
          </w:tcPr>
          <w:p w:rsidR="00BD7E0F" w:rsidRPr="006C7D67" w:rsidRDefault="00BD7E0F" w:rsidP="00BB3517">
            <w:pPr>
              <w:jc w:val="center"/>
            </w:pPr>
            <w:r w:rsidRPr="006C7D67">
              <w:t>1.6.</w:t>
            </w:r>
          </w:p>
        </w:tc>
        <w:tc>
          <w:tcPr>
            <w:tcW w:w="4394" w:type="dxa"/>
          </w:tcPr>
          <w:p w:rsidR="00BD7E0F" w:rsidRPr="006C7D67" w:rsidRDefault="00BD7E0F" w:rsidP="00BB3517">
            <w:r w:rsidRPr="006C7D67">
              <w:t>Оценка уровня благоустроенности территории (благоустроенная/ н</w:t>
            </w:r>
            <w:proofErr w:type="gramStart"/>
            <w:r w:rsidRPr="006C7D67">
              <w:t>е-</w:t>
            </w:r>
            <w:proofErr w:type="gramEnd"/>
            <w:r w:rsidRPr="006C7D67">
              <w:t xml:space="preserve"> благоустроенная)</w:t>
            </w:r>
          </w:p>
        </w:tc>
        <w:tc>
          <w:tcPr>
            <w:tcW w:w="3686" w:type="dxa"/>
          </w:tcPr>
          <w:p w:rsidR="00BD7E0F" w:rsidRPr="006C7D67" w:rsidRDefault="00BD7E0F" w:rsidP="00BB3517">
            <w:r w:rsidRPr="006C7D67">
              <w:t>Благоустроенная на 80%</w:t>
            </w:r>
          </w:p>
        </w:tc>
      </w:tr>
      <w:tr w:rsidR="00BD7E0F" w:rsidRPr="006C7D67" w:rsidTr="00BB3517">
        <w:trPr>
          <w:trHeight w:val="287"/>
        </w:trPr>
        <w:tc>
          <w:tcPr>
            <w:tcW w:w="709" w:type="dxa"/>
          </w:tcPr>
          <w:p w:rsidR="00BD7E0F" w:rsidRPr="006C7D67" w:rsidRDefault="00BD7E0F" w:rsidP="00BB3517">
            <w:pPr>
              <w:jc w:val="center"/>
            </w:pPr>
            <w:r w:rsidRPr="006C7D67">
              <w:t>1.7.</w:t>
            </w:r>
          </w:p>
        </w:tc>
        <w:tc>
          <w:tcPr>
            <w:tcW w:w="4394" w:type="dxa"/>
          </w:tcPr>
          <w:p w:rsidR="00BD7E0F" w:rsidRPr="006C7D67" w:rsidRDefault="00BD7E0F" w:rsidP="00BB3517">
            <w:r w:rsidRPr="006C7D67">
              <w:t>Численность населения, имеющего удобный пешеходный доступ к основным площадкам территории, чел.</w:t>
            </w:r>
          </w:p>
        </w:tc>
        <w:tc>
          <w:tcPr>
            <w:tcW w:w="3686" w:type="dxa"/>
          </w:tcPr>
          <w:p w:rsidR="00BD7E0F" w:rsidRPr="006C7D67" w:rsidRDefault="00BD7E0F" w:rsidP="00BB3517">
            <w:r w:rsidRPr="006C7D67">
              <w:t>1050</w:t>
            </w:r>
          </w:p>
        </w:tc>
      </w:tr>
    </w:tbl>
    <w:p w:rsidR="00BD7E0F" w:rsidRPr="00A961F0" w:rsidRDefault="00BD7E0F" w:rsidP="00BD7E0F">
      <w:pPr>
        <w:ind w:firstLine="708"/>
        <w:rPr>
          <w:sz w:val="28"/>
          <w:szCs w:val="28"/>
        </w:rPr>
      </w:pPr>
    </w:p>
    <w:p w:rsidR="00BD7E0F" w:rsidRPr="00A961F0" w:rsidRDefault="00BD7E0F" w:rsidP="00BD7E0F">
      <w:pPr>
        <w:ind w:firstLine="708"/>
        <w:jc w:val="both"/>
        <w:rPr>
          <w:sz w:val="28"/>
          <w:szCs w:val="28"/>
        </w:rPr>
      </w:pPr>
    </w:p>
    <w:p w:rsidR="00BD7E0F" w:rsidRDefault="00BD7E0F" w:rsidP="00BD7E0F">
      <w:pPr>
        <w:ind w:firstLine="708"/>
        <w:jc w:val="both"/>
        <w:rPr>
          <w:sz w:val="28"/>
          <w:szCs w:val="28"/>
        </w:rPr>
      </w:pPr>
      <w:r w:rsidRPr="00A961F0">
        <w:rPr>
          <w:sz w:val="28"/>
          <w:szCs w:val="28"/>
        </w:rPr>
        <w:t xml:space="preserve"> Основной идеей данного проекта благоустройства является создание возможности зоны отдыха </w:t>
      </w:r>
      <w:r>
        <w:rPr>
          <w:sz w:val="28"/>
          <w:szCs w:val="28"/>
        </w:rPr>
        <w:t xml:space="preserve">для детей  и для взрослых. </w:t>
      </w:r>
      <w:r w:rsidRPr="00A961F0">
        <w:rPr>
          <w:sz w:val="28"/>
          <w:szCs w:val="28"/>
        </w:rPr>
        <w:t>В данном сквере предусмотрено  установка детского игрового комплекса</w:t>
      </w:r>
      <w:r>
        <w:rPr>
          <w:sz w:val="28"/>
          <w:szCs w:val="28"/>
        </w:rPr>
        <w:t xml:space="preserve"> размерами 10х15м</w:t>
      </w:r>
      <w:r w:rsidRPr="00A961F0">
        <w:rPr>
          <w:sz w:val="28"/>
          <w:szCs w:val="28"/>
        </w:rPr>
        <w:t>, а так же универсальной спортивной площадки</w:t>
      </w:r>
      <w:r>
        <w:rPr>
          <w:sz w:val="28"/>
          <w:szCs w:val="28"/>
        </w:rPr>
        <w:t xml:space="preserve"> размером 30х15м</w:t>
      </w:r>
      <w:r w:rsidRPr="00A961F0">
        <w:rPr>
          <w:sz w:val="28"/>
          <w:szCs w:val="28"/>
        </w:rPr>
        <w:t xml:space="preserve"> и площадки </w:t>
      </w:r>
      <w:proofErr w:type="spellStart"/>
      <w:r>
        <w:rPr>
          <w:sz w:val="28"/>
          <w:szCs w:val="28"/>
        </w:rPr>
        <w:t>в</w:t>
      </w:r>
      <w:r w:rsidRPr="00A961F0">
        <w:rPr>
          <w:sz w:val="28"/>
          <w:szCs w:val="28"/>
        </w:rPr>
        <w:t>оркаут</w:t>
      </w:r>
      <w:proofErr w:type="spellEnd"/>
      <w:r>
        <w:rPr>
          <w:sz w:val="28"/>
          <w:szCs w:val="28"/>
        </w:rPr>
        <w:t xml:space="preserve"> размером 7х12м</w:t>
      </w:r>
      <w:r w:rsidRPr="00A961F0">
        <w:rPr>
          <w:sz w:val="28"/>
          <w:szCs w:val="28"/>
        </w:rPr>
        <w:t>.</w:t>
      </w:r>
    </w:p>
    <w:p w:rsidR="00BD7E0F" w:rsidRDefault="00BD7E0F" w:rsidP="00BD7E0F">
      <w:pPr>
        <w:ind w:firstLine="708"/>
        <w:jc w:val="both"/>
        <w:rPr>
          <w:sz w:val="28"/>
          <w:szCs w:val="28"/>
        </w:rPr>
      </w:pPr>
      <w:r w:rsidRPr="00A961F0">
        <w:rPr>
          <w:sz w:val="28"/>
          <w:szCs w:val="28"/>
        </w:rPr>
        <w:t xml:space="preserve"> На каждой площадке устанавливаются скамейки. Рядом с каждой скамьей устанавливается по одной урне для мусора.</w:t>
      </w:r>
    </w:p>
    <w:p w:rsidR="00BD7E0F" w:rsidRDefault="00BD7E0F" w:rsidP="00BD7E0F">
      <w:pPr>
        <w:ind w:firstLine="708"/>
        <w:jc w:val="both"/>
        <w:rPr>
          <w:sz w:val="28"/>
          <w:szCs w:val="28"/>
        </w:rPr>
      </w:pPr>
      <w:r w:rsidRPr="00A961F0">
        <w:rPr>
          <w:sz w:val="28"/>
          <w:szCs w:val="28"/>
        </w:rPr>
        <w:t xml:space="preserve"> Проектом благоустройства предусмотрена установка малых архитектурных форм: песочница, качели, горка и т.д.</w:t>
      </w:r>
    </w:p>
    <w:p w:rsidR="00BD7E0F" w:rsidRDefault="00BD7E0F" w:rsidP="00BD7E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Обустройство площадок предусматривает выравнивание поверхностей и подготовку  основания для установки малых архитектурных форм и спортивного оборудования.</w:t>
      </w:r>
    </w:p>
    <w:p w:rsidR="00BD7E0F" w:rsidRDefault="00BD7E0F" w:rsidP="00BD7E0F">
      <w:pPr>
        <w:ind w:firstLine="708"/>
        <w:jc w:val="both"/>
        <w:rPr>
          <w:sz w:val="28"/>
          <w:szCs w:val="28"/>
        </w:rPr>
      </w:pPr>
    </w:p>
    <w:p w:rsidR="00BD7E0F" w:rsidRDefault="00BD7E0F" w:rsidP="00BD7E0F">
      <w:pPr>
        <w:ind w:firstLine="708"/>
        <w:jc w:val="both"/>
        <w:rPr>
          <w:sz w:val="28"/>
          <w:szCs w:val="28"/>
        </w:rPr>
      </w:pPr>
    </w:p>
    <w:p w:rsidR="00BD7E0F" w:rsidRDefault="00BD7E0F" w:rsidP="00BD7E0F">
      <w:pPr>
        <w:ind w:firstLine="708"/>
        <w:jc w:val="both"/>
        <w:rPr>
          <w:sz w:val="28"/>
          <w:szCs w:val="28"/>
        </w:rPr>
      </w:pPr>
    </w:p>
    <w:p w:rsidR="00BD7E0F" w:rsidRDefault="00BD7E0F" w:rsidP="00BD7E0F">
      <w:pPr>
        <w:ind w:firstLine="708"/>
        <w:jc w:val="both"/>
        <w:rPr>
          <w:sz w:val="28"/>
          <w:szCs w:val="28"/>
        </w:rPr>
      </w:pPr>
    </w:p>
    <w:p w:rsidR="00BD7E0F" w:rsidRDefault="00BD7E0F" w:rsidP="00BD7E0F">
      <w:pPr>
        <w:ind w:firstLine="708"/>
        <w:jc w:val="both"/>
        <w:rPr>
          <w:sz w:val="28"/>
          <w:szCs w:val="28"/>
        </w:rPr>
      </w:pPr>
    </w:p>
    <w:p w:rsidR="00BD7E0F" w:rsidRDefault="00BD7E0F" w:rsidP="00BD7E0F">
      <w:pPr>
        <w:ind w:firstLine="708"/>
        <w:jc w:val="both"/>
        <w:rPr>
          <w:sz w:val="28"/>
          <w:szCs w:val="28"/>
        </w:rPr>
      </w:pPr>
    </w:p>
    <w:p w:rsidR="00BD7E0F" w:rsidRDefault="00BD7E0F" w:rsidP="00BD7E0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расположения детской игровой площадки, универсальной спортивной площадки, площадки </w:t>
      </w:r>
      <w:proofErr w:type="spellStart"/>
      <w:r>
        <w:rPr>
          <w:sz w:val="28"/>
          <w:szCs w:val="28"/>
        </w:rPr>
        <w:t>воркаут</w:t>
      </w:r>
      <w:proofErr w:type="spellEnd"/>
      <w:r>
        <w:rPr>
          <w:sz w:val="28"/>
          <w:szCs w:val="28"/>
        </w:rPr>
        <w:t xml:space="preserve"> на территории сквера им. </w:t>
      </w:r>
      <w:proofErr w:type="spellStart"/>
      <w:r>
        <w:rPr>
          <w:sz w:val="28"/>
          <w:szCs w:val="28"/>
        </w:rPr>
        <w:t>П.И.Деревянко</w:t>
      </w:r>
      <w:proofErr w:type="spellEnd"/>
      <w:r>
        <w:rPr>
          <w:sz w:val="28"/>
          <w:szCs w:val="28"/>
        </w:rPr>
        <w:t xml:space="preserve"> </w:t>
      </w: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8900" cy="5153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Визуализация объектов благоустройства</w:t>
      </w: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Детская игровая площадка.</w:t>
      </w:r>
    </w:p>
    <w:p w:rsidR="00BD7E0F" w:rsidRDefault="00BD7E0F" w:rsidP="00BD7E0F">
      <w:pPr>
        <w:rPr>
          <w:noProof/>
          <w:sz w:val="28"/>
          <w:szCs w:val="28"/>
        </w:rPr>
      </w:pPr>
    </w:p>
    <w:p w:rsidR="00BD7E0F" w:rsidRDefault="00BD7E0F" w:rsidP="00BD7E0F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10325" cy="4267200"/>
            <wp:effectExtent l="19050" t="0" r="9525" b="0"/>
            <wp:docPr id="2" name="Рисунок 2" descr="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E0F" w:rsidRDefault="00BD7E0F" w:rsidP="00BD7E0F">
      <w:pPr>
        <w:jc w:val="right"/>
        <w:rPr>
          <w:sz w:val="28"/>
          <w:szCs w:val="28"/>
        </w:rPr>
      </w:pPr>
    </w:p>
    <w:p w:rsidR="00BD7E0F" w:rsidRDefault="00BD7E0F" w:rsidP="00BD7E0F">
      <w:pPr>
        <w:jc w:val="right"/>
        <w:rPr>
          <w:sz w:val="28"/>
          <w:szCs w:val="28"/>
        </w:rPr>
      </w:pPr>
    </w:p>
    <w:p w:rsidR="00BD7E0F" w:rsidRDefault="00BD7E0F" w:rsidP="00BD7E0F">
      <w:pPr>
        <w:rPr>
          <w:sz w:val="28"/>
          <w:szCs w:val="28"/>
        </w:rPr>
      </w:pPr>
      <w:r>
        <w:rPr>
          <w:sz w:val="28"/>
          <w:szCs w:val="28"/>
        </w:rPr>
        <w:t>Универсальная спортивная площадка</w:t>
      </w:r>
    </w:p>
    <w:p w:rsidR="00BD7E0F" w:rsidRDefault="00BD7E0F" w:rsidP="00BD7E0F">
      <w:pPr>
        <w:rPr>
          <w:sz w:val="28"/>
          <w:szCs w:val="28"/>
        </w:rPr>
      </w:pPr>
    </w:p>
    <w:p w:rsidR="001B3C46" w:rsidRDefault="00BD7E0F" w:rsidP="00BD7E0F">
      <w:r>
        <w:rPr>
          <w:noProof/>
          <w:sz w:val="28"/>
          <w:szCs w:val="28"/>
        </w:rPr>
        <w:drawing>
          <wp:inline distT="0" distB="0" distL="0" distR="0">
            <wp:extent cx="6391275" cy="2628900"/>
            <wp:effectExtent l="19050" t="0" r="0" b="0"/>
            <wp:docPr id="3" name="Рисунок 2" descr="\\NAS\shared\ОБМЕН\ЕКАТЕРИНА\ФОТО РАБОТЫ\фото работы 2015\спорт площадка Карачев БрСтройдело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NAS\shared\ОБМЕН\ЕКАТЕРИНА\ФОТО РАБОТЫ\фото работы 2015\спорт площадка Карачев БрСтройдело\DSC0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2" t="7124" r="-1118" b="2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C46" w:rsidSect="001B3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E0F"/>
    <w:rsid w:val="001B3C46"/>
    <w:rsid w:val="00397738"/>
    <w:rsid w:val="00BD7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E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E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308</Words>
  <Characters>1759</Characters>
  <Application>Microsoft Office Word</Application>
  <DocSecurity>0</DocSecurity>
  <Lines>14</Lines>
  <Paragraphs>4</Paragraphs>
  <ScaleCrop>false</ScaleCrop>
  <Company>Grizli777</Company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dcterms:created xsi:type="dcterms:W3CDTF">2018-04-16T11:30:00Z</dcterms:created>
  <dcterms:modified xsi:type="dcterms:W3CDTF">2018-04-16T11:31:00Z</dcterms:modified>
</cp:coreProperties>
</file>