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53" w:rsidRPr="000B1D53" w:rsidRDefault="000B1D53" w:rsidP="000B1D5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B1D53">
        <w:rPr>
          <w:rFonts w:ascii="Times New Roman" w:hAnsi="Times New Roman" w:cs="Times New Roman"/>
          <w:sz w:val="28"/>
          <w:szCs w:val="28"/>
        </w:rPr>
        <w:t>АДМИНИСТРАЦИЯ НАВЛИНСКОГО РАЙОНА</w:t>
      </w:r>
    </w:p>
    <w:p w:rsidR="000B1D53" w:rsidRPr="000B1D53" w:rsidRDefault="000B1D53" w:rsidP="000B1D5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B1D53">
        <w:rPr>
          <w:rFonts w:ascii="Times New Roman" w:hAnsi="Times New Roman" w:cs="Times New Roman"/>
          <w:sz w:val="28"/>
          <w:szCs w:val="28"/>
        </w:rPr>
        <w:t>БРЯНСК</w:t>
      </w:r>
      <w:r w:rsidR="008555B0">
        <w:rPr>
          <w:rFonts w:ascii="Times New Roman" w:hAnsi="Times New Roman" w:cs="Times New Roman"/>
          <w:sz w:val="28"/>
          <w:szCs w:val="28"/>
        </w:rPr>
        <w:t>ОЙ ОБЛАСТИ</w:t>
      </w:r>
    </w:p>
    <w:p w:rsidR="000B1D53" w:rsidRPr="000B1D53" w:rsidRDefault="000B1D53" w:rsidP="000B1D5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B1D53" w:rsidRPr="00512F7A" w:rsidRDefault="000B1D53" w:rsidP="000B1D53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512F7A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0B1D53" w:rsidRPr="007D7D27" w:rsidRDefault="000B1D53" w:rsidP="000B1D53">
      <w:pPr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0B1D53" w:rsidRPr="007673BA" w:rsidRDefault="000B1D53" w:rsidP="000B1D53">
      <w:pPr>
        <w:ind w:firstLine="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512F7A">
        <w:rPr>
          <w:rFonts w:ascii="Times New Roman" w:hAnsi="Times New Roman" w:cs="Times New Roman"/>
          <w:sz w:val="28"/>
          <w:szCs w:val="28"/>
        </w:rPr>
        <w:t xml:space="preserve">от  </w:t>
      </w:r>
      <w:r w:rsidR="00512F7A" w:rsidRPr="00512F7A">
        <w:rPr>
          <w:rFonts w:ascii="Times New Roman" w:hAnsi="Times New Roman" w:cs="Times New Roman"/>
          <w:sz w:val="28"/>
          <w:szCs w:val="28"/>
        </w:rPr>
        <w:t>09</w:t>
      </w:r>
      <w:r w:rsidRPr="00512F7A">
        <w:rPr>
          <w:rFonts w:ascii="Times New Roman" w:hAnsi="Times New Roman" w:cs="Times New Roman"/>
          <w:sz w:val="28"/>
          <w:szCs w:val="28"/>
        </w:rPr>
        <w:t>.</w:t>
      </w:r>
      <w:r w:rsidR="00512F7A" w:rsidRPr="00512F7A">
        <w:rPr>
          <w:rFonts w:ascii="Times New Roman" w:hAnsi="Times New Roman" w:cs="Times New Roman"/>
          <w:sz w:val="28"/>
          <w:szCs w:val="28"/>
        </w:rPr>
        <w:t>10</w:t>
      </w:r>
      <w:r w:rsidRPr="00512F7A">
        <w:rPr>
          <w:rFonts w:ascii="Times New Roman" w:hAnsi="Times New Roman" w:cs="Times New Roman"/>
          <w:sz w:val="28"/>
          <w:szCs w:val="28"/>
        </w:rPr>
        <w:t>.2018г.</w:t>
      </w:r>
      <w:r w:rsidRPr="00512F7A">
        <w:rPr>
          <w:rFonts w:ascii="Times New Roman" w:hAnsi="Times New Roman" w:cs="Times New Roman"/>
          <w:sz w:val="28"/>
          <w:szCs w:val="28"/>
        </w:rPr>
        <w:tab/>
        <w:t xml:space="preserve"> № </w:t>
      </w:r>
      <w:r w:rsidR="00512F7A" w:rsidRPr="00512F7A">
        <w:rPr>
          <w:rFonts w:ascii="Times New Roman" w:hAnsi="Times New Roman" w:cs="Times New Roman"/>
          <w:sz w:val="28"/>
          <w:szCs w:val="28"/>
        </w:rPr>
        <w:t>67</w:t>
      </w:r>
      <w:r w:rsidR="007673BA"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0B1D53" w:rsidRPr="00512F7A" w:rsidRDefault="000B1D53" w:rsidP="000B1D5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12F7A">
        <w:rPr>
          <w:rFonts w:ascii="Times New Roman" w:hAnsi="Times New Roman" w:cs="Times New Roman"/>
          <w:sz w:val="28"/>
          <w:szCs w:val="28"/>
        </w:rPr>
        <w:t xml:space="preserve"> п. Навля</w:t>
      </w:r>
    </w:p>
    <w:p w:rsidR="000B1D53" w:rsidRDefault="000B1D53" w:rsidP="000B1D5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F7A" w:rsidRPr="00512F7A" w:rsidRDefault="00512F7A" w:rsidP="000B1D5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3850"/>
      </w:tblGrid>
      <w:tr w:rsidR="000B1D53" w:rsidRPr="00512F7A" w:rsidTr="00676A9D">
        <w:tc>
          <w:tcPr>
            <w:tcW w:w="5495" w:type="dxa"/>
          </w:tcPr>
          <w:p w:rsidR="000B1D53" w:rsidRPr="00512F7A" w:rsidRDefault="000B1D53" w:rsidP="005554D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512F7A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Об утверждении формы паспорта временного </w:t>
            </w:r>
            <w:r w:rsidR="00676A9D" w:rsidRPr="00512F7A"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t xml:space="preserve">нестационарного торгового </w:t>
            </w:r>
            <w:r w:rsidRPr="00512F7A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объекта</w:t>
            </w:r>
          </w:p>
        </w:tc>
        <w:tc>
          <w:tcPr>
            <w:tcW w:w="3850" w:type="dxa"/>
          </w:tcPr>
          <w:p w:rsidR="000B1D53" w:rsidRPr="00512F7A" w:rsidRDefault="000B1D53" w:rsidP="006C2F09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</w:tbl>
    <w:p w:rsidR="00990C30" w:rsidRDefault="00990C30" w:rsidP="000B1D53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2F7A" w:rsidRPr="00512F7A" w:rsidRDefault="00512F7A" w:rsidP="000B1D53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7D27" w:rsidRPr="00512F7A" w:rsidRDefault="000B1D53" w:rsidP="007D7D27">
      <w:pPr>
        <w:pStyle w:val="a6"/>
        <w:shd w:val="clear" w:color="auto" w:fill="FFFFFF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  <w:proofErr w:type="gramStart"/>
      <w:r w:rsidRPr="00512F7A">
        <w:rPr>
          <w:color w:val="000000" w:themeColor="text1"/>
          <w:sz w:val="28"/>
          <w:szCs w:val="28"/>
        </w:rPr>
        <w:t>Руководствуясь Фед</w:t>
      </w:r>
      <w:r w:rsidR="00D30F29" w:rsidRPr="00512F7A">
        <w:rPr>
          <w:color w:val="000000" w:themeColor="text1"/>
          <w:sz w:val="28"/>
          <w:szCs w:val="28"/>
        </w:rPr>
        <w:t>еральным законом от 06.10.2003 № 131-ФЗ «</w:t>
      </w:r>
      <w:r w:rsidRPr="00512F7A">
        <w:rPr>
          <w:color w:val="000000" w:themeColor="text1"/>
          <w:sz w:val="28"/>
          <w:szCs w:val="28"/>
        </w:rPr>
        <w:t>Об общих принципах организации местного самоуп</w:t>
      </w:r>
      <w:r w:rsidR="00D30F29" w:rsidRPr="00512F7A">
        <w:rPr>
          <w:color w:val="000000" w:themeColor="text1"/>
          <w:sz w:val="28"/>
          <w:szCs w:val="28"/>
        </w:rPr>
        <w:t>равления в Российской Федерации»</w:t>
      </w:r>
      <w:r w:rsidRPr="00512F7A">
        <w:rPr>
          <w:color w:val="000000" w:themeColor="text1"/>
          <w:sz w:val="28"/>
          <w:szCs w:val="28"/>
        </w:rPr>
        <w:t>, Фед</w:t>
      </w:r>
      <w:r w:rsidR="00D30F29" w:rsidRPr="00512F7A">
        <w:rPr>
          <w:color w:val="000000" w:themeColor="text1"/>
          <w:sz w:val="28"/>
          <w:szCs w:val="28"/>
        </w:rPr>
        <w:t>еральным законом от 28.12.2009 № 381-ФЗ «</w:t>
      </w:r>
      <w:r w:rsidRPr="00512F7A">
        <w:rPr>
          <w:color w:val="000000" w:themeColor="text1"/>
          <w:sz w:val="28"/>
          <w:szCs w:val="28"/>
        </w:rPr>
        <w:t>Об основах государственного регулирования торговой деят</w:t>
      </w:r>
      <w:r w:rsidR="00D30F29" w:rsidRPr="00512F7A">
        <w:rPr>
          <w:color w:val="000000" w:themeColor="text1"/>
          <w:sz w:val="28"/>
          <w:szCs w:val="28"/>
        </w:rPr>
        <w:t>ельности в Российской Федерации»</w:t>
      </w:r>
      <w:r w:rsidRPr="00512F7A">
        <w:rPr>
          <w:color w:val="000000" w:themeColor="text1"/>
          <w:sz w:val="28"/>
          <w:szCs w:val="28"/>
        </w:rPr>
        <w:t>, </w:t>
      </w:r>
      <w:hyperlink r:id="rId6" w:history="1">
        <w:r w:rsidRPr="00512F7A">
          <w:rPr>
            <w:color w:val="000000" w:themeColor="text1"/>
            <w:sz w:val="28"/>
            <w:szCs w:val="28"/>
          </w:rPr>
          <w:t>Уставом</w:t>
        </w:r>
      </w:hyperlink>
      <w:r w:rsidRPr="00512F7A">
        <w:rPr>
          <w:color w:val="000000" w:themeColor="text1"/>
          <w:sz w:val="28"/>
          <w:szCs w:val="28"/>
        </w:rPr>
        <w:t> </w:t>
      </w:r>
      <w:r w:rsidR="00515AD0" w:rsidRPr="00512F7A">
        <w:rPr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Pr="00512F7A">
        <w:rPr>
          <w:color w:val="000000" w:themeColor="text1"/>
          <w:sz w:val="28"/>
          <w:szCs w:val="28"/>
        </w:rPr>
        <w:t>Навлинск</w:t>
      </w:r>
      <w:r w:rsidR="00515AD0" w:rsidRPr="00512F7A">
        <w:rPr>
          <w:color w:val="000000" w:themeColor="text1"/>
          <w:sz w:val="28"/>
          <w:szCs w:val="28"/>
        </w:rPr>
        <w:t>ий</w:t>
      </w:r>
      <w:proofErr w:type="spellEnd"/>
      <w:r w:rsidRPr="00512F7A">
        <w:rPr>
          <w:color w:val="000000" w:themeColor="text1"/>
          <w:sz w:val="28"/>
          <w:szCs w:val="28"/>
        </w:rPr>
        <w:t xml:space="preserve"> район</w:t>
      </w:r>
      <w:r w:rsidR="00515AD0" w:rsidRPr="00512F7A">
        <w:rPr>
          <w:color w:val="000000" w:themeColor="text1"/>
          <w:sz w:val="28"/>
          <w:szCs w:val="28"/>
        </w:rPr>
        <w:t>»</w:t>
      </w:r>
      <w:r w:rsidR="00EA78A6" w:rsidRPr="00512F7A">
        <w:rPr>
          <w:color w:val="000000" w:themeColor="text1"/>
          <w:sz w:val="28"/>
          <w:szCs w:val="28"/>
        </w:rPr>
        <w:t xml:space="preserve">, </w:t>
      </w:r>
      <w:hyperlink r:id="rId7" w:history="1">
        <w:r w:rsidR="00EA78A6" w:rsidRPr="00512F7A">
          <w:rPr>
            <w:color w:val="000000" w:themeColor="text1"/>
            <w:sz w:val="28"/>
            <w:szCs w:val="28"/>
          </w:rPr>
          <w:t>Уставом</w:t>
        </w:r>
      </w:hyperlink>
      <w:r w:rsidR="00EA78A6" w:rsidRPr="00512F7A">
        <w:rPr>
          <w:color w:val="000000" w:themeColor="text1"/>
          <w:sz w:val="28"/>
          <w:szCs w:val="28"/>
        </w:rPr>
        <w:t> муниципального образования «</w:t>
      </w:r>
      <w:proofErr w:type="spellStart"/>
      <w:r w:rsidR="00EA78A6" w:rsidRPr="00512F7A">
        <w:rPr>
          <w:color w:val="000000" w:themeColor="text1"/>
          <w:sz w:val="28"/>
          <w:szCs w:val="28"/>
        </w:rPr>
        <w:t>Навлинское</w:t>
      </w:r>
      <w:proofErr w:type="spellEnd"/>
      <w:r w:rsidR="00EA78A6" w:rsidRPr="00512F7A">
        <w:rPr>
          <w:color w:val="000000" w:themeColor="text1"/>
          <w:sz w:val="28"/>
          <w:szCs w:val="28"/>
        </w:rPr>
        <w:t xml:space="preserve"> городское поселение»</w:t>
      </w:r>
      <w:r w:rsidR="007D7D27" w:rsidRPr="00512F7A">
        <w:rPr>
          <w:color w:val="000000" w:themeColor="text1"/>
          <w:sz w:val="28"/>
          <w:szCs w:val="28"/>
        </w:rPr>
        <w:t xml:space="preserve">, в </w:t>
      </w:r>
      <w:r w:rsidR="007D7D27" w:rsidRPr="00512F7A">
        <w:rPr>
          <w:sz w:val="28"/>
          <w:szCs w:val="28"/>
        </w:rPr>
        <w:t xml:space="preserve"> соответствии с </w:t>
      </w:r>
      <w:hyperlink r:id="rId8" w:history="1">
        <w:r w:rsidR="007D7D27" w:rsidRPr="00512F7A">
          <w:rPr>
            <w:rStyle w:val="a3"/>
            <w:color w:val="000000" w:themeColor="text1"/>
            <w:sz w:val="28"/>
            <w:szCs w:val="28"/>
            <w:u w:val="none"/>
          </w:rPr>
          <w:t>пунктом 2</w:t>
        </w:r>
      </w:hyperlink>
      <w:r w:rsidR="007D7D27" w:rsidRPr="00512F7A">
        <w:rPr>
          <w:sz w:val="28"/>
          <w:szCs w:val="28"/>
        </w:rPr>
        <w:t xml:space="preserve"> постановления администрации </w:t>
      </w:r>
      <w:proofErr w:type="spellStart"/>
      <w:r w:rsidR="007D7D27" w:rsidRPr="00512F7A">
        <w:rPr>
          <w:sz w:val="28"/>
          <w:szCs w:val="28"/>
        </w:rPr>
        <w:t>Навлинского</w:t>
      </w:r>
      <w:proofErr w:type="spellEnd"/>
      <w:r w:rsidR="007D7D27" w:rsidRPr="00512F7A">
        <w:rPr>
          <w:sz w:val="28"/>
          <w:szCs w:val="28"/>
        </w:rPr>
        <w:t xml:space="preserve"> района от 01.10.2018г. № 647 «Об утверждении Положения о порядке размещения нестационарных</w:t>
      </w:r>
      <w:proofErr w:type="gramEnd"/>
      <w:r w:rsidR="007D7D27" w:rsidRPr="00512F7A">
        <w:rPr>
          <w:sz w:val="28"/>
          <w:szCs w:val="28"/>
        </w:rPr>
        <w:t xml:space="preserve"> торговых объектов на территории </w:t>
      </w:r>
      <w:proofErr w:type="spellStart"/>
      <w:r w:rsidR="007D7D27" w:rsidRPr="00512F7A">
        <w:rPr>
          <w:sz w:val="28"/>
          <w:szCs w:val="28"/>
        </w:rPr>
        <w:t>Навлинского</w:t>
      </w:r>
      <w:proofErr w:type="spellEnd"/>
      <w:r w:rsidR="007D7D27" w:rsidRPr="00512F7A">
        <w:rPr>
          <w:sz w:val="28"/>
          <w:szCs w:val="28"/>
        </w:rPr>
        <w:t xml:space="preserve"> района (</w:t>
      </w:r>
      <w:proofErr w:type="spellStart"/>
      <w:r w:rsidR="007D7D27" w:rsidRPr="00512F7A">
        <w:rPr>
          <w:sz w:val="28"/>
          <w:szCs w:val="28"/>
        </w:rPr>
        <w:t>Навлинского</w:t>
      </w:r>
      <w:proofErr w:type="spellEnd"/>
      <w:r w:rsidR="007D7D27" w:rsidRPr="00512F7A">
        <w:rPr>
          <w:sz w:val="28"/>
          <w:szCs w:val="28"/>
        </w:rPr>
        <w:t xml:space="preserve"> городского поселения)»</w:t>
      </w:r>
    </w:p>
    <w:p w:rsidR="000B1D53" w:rsidRPr="00512F7A" w:rsidRDefault="000B1D53" w:rsidP="000B1D53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0B1D53" w:rsidRPr="00512F7A" w:rsidRDefault="000B1D53" w:rsidP="00515AD0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color w:val="000000" w:themeColor="text1"/>
          <w:sz w:val="28"/>
          <w:szCs w:val="28"/>
        </w:rPr>
      </w:pPr>
      <w:r w:rsidRPr="00512F7A">
        <w:rPr>
          <w:color w:val="000000" w:themeColor="text1"/>
          <w:sz w:val="28"/>
          <w:szCs w:val="28"/>
        </w:rPr>
        <w:t>Утвердить форму паспорта временного объекта согласно приложению.</w:t>
      </w:r>
    </w:p>
    <w:p w:rsidR="00515AD0" w:rsidRPr="00512F7A" w:rsidRDefault="00515AD0" w:rsidP="00515AD0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12F7A">
        <w:rPr>
          <w:sz w:val="28"/>
          <w:szCs w:val="28"/>
        </w:rPr>
        <w:t xml:space="preserve">Настоящее постановление опубликовать на официальном сайте администрации </w:t>
      </w:r>
      <w:proofErr w:type="spellStart"/>
      <w:r w:rsidRPr="00512F7A">
        <w:rPr>
          <w:sz w:val="28"/>
          <w:szCs w:val="28"/>
        </w:rPr>
        <w:t>Навлинского</w:t>
      </w:r>
      <w:proofErr w:type="spellEnd"/>
      <w:r w:rsidRPr="00512F7A">
        <w:rPr>
          <w:sz w:val="28"/>
          <w:szCs w:val="28"/>
        </w:rPr>
        <w:t xml:space="preserve"> района в сети «Интернет».</w:t>
      </w:r>
    </w:p>
    <w:p w:rsidR="000B1D53" w:rsidRPr="00512F7A" w:rsidRDefault="00515AD0" w:rsidP="00515AD0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F7A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заместителя главы администрации района С.А. Тимошина</w:t>
      </w:r>
    </w:p>
    <w:p w:rsidR="00515AD0" w:rsidRPr="00512F7A" w:rsidRDefault="00515AD0" w:rsidP="000B1D53">
      <w:pPr>
        <w:pStyle w:val="ConsPlusNormal"/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12F7A" w:rsidRDefault="00512F7A" w:rsidP="000B1D5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12F7A" w:rsidRDefault="00512F7A" w:rsidP="000B1D5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B1D53" w:rsidRPr="00512F7A" w:rsidRDefault="000B1D53" w:rsidP="000B1D5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12F7A">
        <w:rPr>
          <w:rFonts w:ascii="Times New Roman" w:hAnsi="Times New Roman" w:cs="Times New Roman"/>
          <w:sz w:val="28"/>
          <w:szCs w:val="28"/>
        </w:rPr>
        <w:t xml:space="preserve">Глава администрации района </w:t>
      </w:r>
      <w:r w:rsidR="00512F7A">
        <w:rPr>
          <w:rFonts w:ascii="Times New Roman" w:hAnsi="Times New Roman" w:cs="Times New Roman"/>
          <w:sz w:val="28"/>
          <w:szCs w:val="28"/>
        </w:rPr>
        <w:tab/>
      </w:r>
      <w:r w:rsidR="00512F7A">
        <w:rPr>
          <w:rFonts w:ascii="Times New Roman" w:hAnsi="Times New Roman" w:cs="Times New Roman"/>
          <w:sz w:val="28"/>
          <w:szCs w:val="28"/>
        </w:rPr>
        <w:tab/>
      </w:r>
      <w:r w:rsidR="00512F7A">
        <w:rPr>
          <w:rFonts w:ascii="Times New Roman" w:hAnsi="Times New Roman" w:cs="Times New Roman"/>
          <w:sz w:val="28"/>
          <w:szCs w:val="28"/>
        </w:rPr>
        <w:tab/>
      </w:r>
      <w:r w:rsidR="00512F7A">
        <w:rPr>
          <w:rFonts w:ascii="Times New Roman" w:hAnsi="Times New Roman" w:cs="Times New Roman"/>
          <w:sz w:val="28"/>
          <w:szCs w:val="28"/>
        </w:rPr>
        <w:tab/>
      </w:r>
      <w:r w:rsidR="00512F7A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512F7A">
        <w:rPr>
          <w:rFonts w:ascii="Times New Roman" w:hAnsi="Times New Roman" w:cs="Times New Roman"/>
          <w:sz w:val="28"/>
          <w:szCs w:val="28"/>
        </w:rPr>
        <w:t>А.А. Прудник</w:t>
      </w:r>
    </w:p>
    <w:p w:rsidR="000B1D53" w:rsidRPr="00512F7A" w:rsidRDefault="000B1D53" w:rsidP="000B1D53">
      <w:pPr>
        <w:pStyle w:val="ConsPlusNormal"/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A78A6" w:rsidRDefault="00EA78A6" w:rsidP="00515AD0">
      <w:pPr>
        <w:pStyle w:val="a5"/>
        <w:autoSpaceDE w:val="0"/>
        <w:autoSpaceDN w:val="0"/>
        <w:adjustRightInd w:val="0"/>
        <w:ind w:left="0"/>
        <w:jc w:val="both"/>
        <w:rPr>
          <w:sz w:val="27"/>
          <w:szCs w:val="27"/>
        </w:rPr>
      </w:pPr>
    </w:p>
    <w:p w:rsidR="00512F7A" w:rsidRDefault="00512F7A" w:rsidP="00515AD0">
      <w:pPr>
        <w:pStyle w:val="a5"/>
        <w:autoSpaceDE w:val="0"/>
        <w:autoSpaceDN w:val="0"/>
        <w:adjustRightInd w:val="0"/>
        <w:ind w:left="0"/>
        <w:jc w:val="both"/>
        <w:rPr>
          <w:sz w:val="27"/>
          <w:szCs w:val="27"/>
        </w:rPr>
      </w:pPr>
    </w:p>
    <w:p w:rsidR="00512F7A" w:rsidRDefault="00512F7A" w:rsidP="00515AD0">
      <w:pPr>
        <w:pStyle w:val="a5"/>
        <w:autoSpaceDE w:val="0"/>
        <w:autoSpaceDN w:val="0"/>
        <w:adjustRightInd w:val="0"/>
        <w:ind w:left="0"/>
        <w:jc w:val="both"/>
        <w:rPr>
          <w:sz w:val="27"/>
          <w:szCs w:val="27"/>
        </w:rPr>
      </w:pPr>
    </w:p>
    <w:p w:rsidR="00512F7A" w:rsidRDefault="00512F7A" w:rsidP="00515AD0">
      <w:pPr>
        <w:pStyle w:val="a5"/>
        <w:autoSpaceDE w:val="0"/>
        <w:autoSpaceDN w:val="0"/>
        <w:adjustRightInd w:val="0"/>
        <w:ind w:left="0"/>
        <w:jc w:val="both"/>
        <w:rPr>
          <w:sz w:val="27"/>
          <w:szCs w:val="27"/>
        </w:rPr>
      </w:pPr>
    </w:p>
    <w:p w:rsidR="00512F7A" w:rsidRDefault="00512F7A" w:rsidP="00515AD0">
      <w:pPr>
        <w:pStyle w:val="a5"/>
        <w:autoSpaceDE w:val="0"/>
        <w:autoSpaceDN w:val="0"/>
        <w:adjustRightInd w:val="0"/>
        <w:ind w:left="0"/>
        <w:jc w:val="both"/>
        <w:rPr>
          <w:sz w:val="27"/>
          <w:szCs w:val="27"/>
        </w:rPr>
      </w:pPr>
    </w:p>
    <w:p w:rsidR="00512F7A" w:rsidRDefault="00512F7A" w:rsidP="00515AD0">
      <w:pPr>
        <w:pStyle w:val="a5"/>
        <w:autoSpaceDE w:val="0"/>
        <w:autoSpaceDN w:val="0"/>
        <w:adjustRightInd w:val="0"/>
        <w:ind w:left="0"/>
        <w:jc w:val="both"/>
        <w:rPr>
          <w:sz w:val="27"/>
          <w:szCs w:val="27"/>
        </w:rPr>
      </w:pPr>
    </w:p>
    <w:p w:rsidR="00512F7A" w:rsidRDefault="00512F7A" w:rsidP="00515AD0">
      <w:pPr>
        <w:pStyle w:val="a5"/>
        <w:autoSpaceDE w:val="0"/>
        <w:autoSpaceDN w:val="0"/>
        <w:adjustRightInd w:val="0"/>
        <w:ind w:left="0"/>
        <w:jc w:val="both"/>
        <w:rPr>
          <w:sz w:val="27"/>
          <w:szCs w:val="27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69"/>
      </w:tblGrid>
      <w:tr w:rsidR="000B1D53" w:rsidRPr="00352F04" w:rsidTr="00352F04">
        <w:tc>
          <w:tcPr>
            <w:tcW w:w="5637" w:type="dxa"/>
          </w:tcPr>
          <w:p w:rsidR="000B1D53" w:rsidRPr="00352F04" w:rsidRDefault="000B1D53" w:rsidP="006C2F09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</w:tcPr>
          <w:p w:rsidR="000B1D53" w:rsidRPr="00352F04" w:rsidRDefault="000B1D53" w:rsidP="00515AD0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352F04">
              <w:rPr>
                <w:rFonts w:ascii="Times New Roman" w:hAnsi="Times New Roman" w:cs="Times New Roman"/>
                <w:szCs w:val="22"/>
              </w:rPr>
              <w:t>Утверждено</w:t>
            </w:r>
          </w:p>
        </w:tc>
      </w:tr>
      <w:tr w:rsidR="000B1D53" w:rsidRPr="00352F04" w:rsidTr="00352F04">
        <w:tc>
          <w:tcPr>
            <w:tcW w:w="5637" w:type="dxa"/>
          </w:tcPr>
          <w:p w:rsidR="000B1D53" w:rsidRPr="00352F04" w:rsidRDefault="000B1D53" w:rsidP="006C2F09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</w:tcPr>
          <w:p w:rsidR="000B1D53" w:rsidRPr="00352F04" w:rsidRDefault="000B1D53" w:rsidP="00515AD0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352F04">
              <w:rPr>
                <w:rFonts w:ascii="Times New Roman" w:hAnsi="Times New Roman" w:cs="Times New Roman"/>
                <w:szCs w:val="22"/>
              </w:rPr>
              <w:t>Постановлением</w:t>
            </w:r>
          </w:p>
          <w:p w:rsidR="000B1D53" w:rsidRPr="00352F04" w:rsidRDefault="000B1D53" w:rsidP="00515A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2F04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Pr="00352F04">
              <w:rPr>
                <w:rFonts w:ascii="Times New Roman" w:hAnsi="Times New Roman" w:cs="Times New Roman"/>
              </w:rPr>
              <w:t>Навлинского</w:t>
            </w:r>
            <w:proofErr w:type="spellEnd"/>
            <w:r w:rsidRPr="00352F04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0B1D53" w:rsidRPr="00352F04" w:rsidTr="00352F04">
        <w:tc>
          <w:tcPr>
            <w:tcW w:w="5637" w:type="dxa"/>
          </w:tcPr>
          <w:p w:rsidR="000B1D53" w:rsidRPr="00352F04" w:rsidRDefault="000B1D53" w:rsidP="006C2F09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</w:tcPr>
          <w:p w:rsidR="000B1D53" w:rsidRPr="00352F04" w:rsidRDefault="00512F7A" w:rsidP="00512F7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 19.10.</w:t>
            </w:r>
            <w:r w:rsidR="000B1D53" w:rsidRPr="00352F0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15AD0" w:rsidRPr="00352F04">
              <w:rPr>
                <w:rFonts w:ascii="Times New Roman" w:hAnsi="Times New Roman" w:cs="Times New Roman"/>
                <w:szCs w:val="22"/>
              </w:rPr>
              <w:t xml:space="preserve">2018г. </w:t>
            </w:r>
            <w:r w:rsidR="000B1D53" w:rsidRPr="00352F04">
              <w:rPr>
                <w:rFonts w:ascii="Times New Roman" w:hAnsi="Times New Roman" w:cs="Times New Roman"/>
                <w:szCs w:val="22"/>
              </w:rPr>
              <w:t>№</w:t>
            </w:r>
            <w:r>
              <w:rPr>
                <w:rFonts w:ascii="Times New Roman" w:hAnsi="Times New Roman" w:cs="Times New Roman"/>
                <w:szCs w:val="22"/>
              </w:rPr>
              <w:t xml:space="preserve"> 670</w:t>
            </w:r>
          </w:p>
        </w:tc>
      </w:tr>
    </w:tbl>
    <w:p w:rsidR="00CD35C3" w:rsidRDefault="00CD35C3" w:rsidP="00CD35C3">
      <w:pPr>
        <w:autoSpaceDE w:val="0"/>
        <w:autoSpaceDN w:val="0"/>
        <w:adjustRightInd w:val="0"/>
        <w:ind w:firstLine="0"/>
        <w:jc w:val="right"/>
        <w:rPr>
          <w:rFonts w:ascii="Calibri" w:hAnsi="Calibri" w:cs="Calibri"/>
        </w:rPr>
      </w:pPr>
    </w:p>
    <w:p w:rsidR="00676A9D" w:rsidRPr="00352F04" w:rsidRDefault="00676A9D" w:rsidP="00BD3DEE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352F04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>Паспорт</w:t>
      </w:r>
      <w:r w:rsidRPr="00352F0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br/>
      </w:r>
      <w:r w:rsidRPr="00352F04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 xml:space="preserve"> временного нестационарного торгового объекта</w:t>
      </w:r>
    </w:p>
    <w:p w:rsidR="00676A9D" w:rsidRPr="00352F04" w:rsidRDefault="00515AD0" w:rsidP="00BD3DEE">
      <w:pPr>
        <w:ind w:firstLine="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352F0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Хозяйствующий </w:t>
      </w:r>
      <w:r w:rsidR="00676A9D" w:rsidRPr="00352F0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субъект:______________________________________</w:t>
      </w:r>
      <w:r w:rsidRPr="00352F0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__________________</w:t>
      </w:r>
    </w:p>
    <w:p w:rsidR="00676A9D" w:rsidRPr="00352F04" w:rsidRDefault="00676A9D" w:rsidP="00BD3DEE">
      <w:pPr>
        <w:ind w:firstLine="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352F0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_____________________________________________________________________________</w:t>
      </w:r>
    </w:p>
    <w:p w:rsidR="00676A9D" w:rsidRPr="00352F04" w:rsidRDefault="00676A9D" w:rsidP="00BD3DEE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352F0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(организационно-правовая форма, наименование, ИНН)</w:t>
      </w:r>
    </w:p>
    <w:p w:rsidR="00676A9D" w:rsidRPr="00352F04" w:rsidRDefault="00676A9D" w:rsidP="00BD3DEE">
      <w:pPr>
        <w:ind w:firstLine="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352F0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Вид деятельности: _____________________________________________________________</w:t>
      </w:r>
    </w:p>
    <w:p w:rsidR="00676A9D" w:rsidRPr="00352F04" w:rsidRDefault="00676A9D" w:rsidP="00BD3DEE">
      <w:pPr>
        <w:ind w:firstLine="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352F0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Специализация нестационарного торгового объекта ________________________________</w:t>
      </w:r>
    </w:p>
    <w:p w:rsidR="00676A9D" w:rsidRPr="00352F04" w:rsidRDefault="00676A9D" w:rsidP="00BD3DEE">
      <w:pPr>
        <w:ind w:firstLine="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352F0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Ассортимент реализуемых товаров _______________________________________________</w:t>
      </w:r>
    </w:p>
    <w:p w:rsidR="00676A9D" w:rsidRPr="00352F04" w:rsidRDefault="00676A9D" w:rsidP="00BD3DEE">
      <w:pPr>
        <w:ind w:firstLine="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352F0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Место нахождения объекта _____________________________________________________</w:t>
      </w:r>
    </w:p>
    <w:p w:rsidR="00676A9D" w:rsidRPr="00352F04" w:rsidRDefault="00676A9D" w:rsidP="00BD3DEE">
      <w:pPr>
        <w:ind w:firstLine="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352F0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Режим работы объекта ________________________________________________________</w:t>
      </w:r>
      <w:r w:rsidR="00515AD0" w:rsidRPr="00352F0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_</w:t>
      </w:r>
    </w:p>
    <w:p w:rsidR="00676A9D" w:rsidRPr="00352F04" w:rsidRDefault="00676A9D" w:rsidP="00BD3DEE">
      <w:pPr>
        <w:ind w:firstLine="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352F0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Форма собственности земельного участка _________________________________________</w:t>
      </w:r>
    </w:p>
    <w:p w:rsidR="00676A9D" w:rsidRPr="00352F04" w:rsidRDefault="00676A9D" w:rsidP="00BD3DEE">
      <w:pPr>
        <w:ind w:firstLine="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352F0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Краткая характеристика объекта (площадь торгового объекта, вид торговогообъекта):_____________________________________________________________</w:t>
      </w:r>
    </w:p>
    <w:p w:rsidR="00676A9D" w:rsidRPr="00352F04" w:rsidRDefault="00676A9D" w:rsidP="00BD3DEE">
      <w:pPr>
        <w:ind w:firstLine="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352F0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Протокол о результатах конкурса на право размещения объекта нестационарной торговли № ___________________________________________________________________________</w:t>
      </w:r>
    </w:p>
    <w:p w:rsidR="00676A9D" w:rsidRPr="00352F04" w:rsidRDefault="00676A9D" w:rsidP="00BD3DEE">
      <w:pPr>
        <w:ind w:firstLine="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352F0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Договор на размещение объекта заключен ______________________________</w:t>
      </w:r>
      <w:r w:rsidR="00515AD0" w:rsidRPr="00352F0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___________</w:t>
      </w:r>
    </w:p>
    <w:p w:rsidR="00676A9D" w:rsidRPr="00352F04" w:rsidRDefault="00676A9D" w:rsidP="00BD3DEE">
      <w:pPr>
        <w:ind w:firstLine="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352F0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Срок размещения нестационарного торгового объекта ___________________</w:t>
      </w:r>
      <w:r w:rsidR="00515AD0" w:rsidRPr="00352F0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____________</w:t>
      </w:r>
    </w:p>
    <w:p w:rsidR="00676A9D" w:rsidRPr="00352F04" w:rsidRDefault="00676A9D" w:rsidP="00BD3DEE">
      <w:pPr>
        <w:ind w:firstLine="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352F0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Книга отзывов и предложений ________________________________________</w:t>
      </w:r>
      <w:r w:rsidR="00515AD0" w:rsidRPr="00352F0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___________</w:t>
      </w:r>
    </w:p>
    <w:p w:rsidR="00676A9D" w:rsidRPr="00352F04" w:rsidRDefault="00676A9D" w:rsidP="00BD3DEE">
      <w:pPr>
        <w:ind w:firstLine="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352F0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Наличие необходимого торгово-технологического, холодильного оборудования, документы на весовое оборудование с отметкой о проверке в органах стандартизации и метрологии (при торговле вразвес).</w:t>
      </w:r>
    </w:p>
    <w:p w:rsidR="00676A9D" w:rsidRPr="00352F04" w:rsidRDefault="008555B0" w:rsidP="00BD3DEE">
      <w:pPr>
        <w:ind w:firstLine="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Наличие з</w:t>
      </w:r>
      <w:r w:rsidR="00676A9D" w:rsidRPr="00352F0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аключен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н</w:t>
      </w:r>
      <w:r w:rsidR="00676A9D" w:rsidRPr="00352F0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х договоров</w:t>
      </w:r>
      <w:r w:rsidR="00676A9D" w:rsidRPr="00352F0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:</w:t>
      </w:r>
    </w:p>
    <w:p w:rsidR="00676A9D" w:rsidRPr="00352F04" w:rsidRDefault="00676A9D" w:rsidP="00BD3DEE">
      <w:pPr>
        <w:ind w:firstLine="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352F0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- на проведение работ по профилактической дератизации и дезинфекции помещений и прилежащей территории (да, нет) __________;</w:t>
      </w:r>
    </w:p>
    <w:p w:rsidR="00676A9D" w:rsidRPr="00352F04" w:rsidRDefault="00676A9D" w:rsidP="00BD3DEE">
      <w:pPr>
        <w:ind w:firstLine="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352F0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- на вывоз бытовых отходов со специализированной организацией (да, нет) _______;</w:t>
      </w:r>
    </w:p>
    <w:p w:rsidR="00676A9D" w:rsidRPr="00352F04" w:rsidRDefault="00676A9D" w:rsidP="00BD3DEE">
      <w:pPr>
        <w:ind w:firstLine="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352F0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- на подключение электроэнергии (да, нет) ________________________;</w:t>
      </w:r>
    </w:p>
    <w:p w:rsidR="00676A9D" w:rsidRPr="00352F04" w:rsidRDefault="00676A9D" w:rsidP="00BD3DEE">
      <w:pPr>
        <w:ind w:firstLine="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352F0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на подачу воды и вывоз стоков (да, нет) _________________________;</w:t>
      </w:r>
    </w:p>
    <w:p w:rsidR="00676A9D" w:rsidRPr="00352F04" w:rsidRDefault="00676A9D" w:rsidP="00BD3DEE">
      <w:pPr>
        <w:ind w:firstLine="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352F0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- на сбор и утилизацию отработанных люминесцентных ламп (да, нет) ________.</w:t>
      </w:r>
    </w:p>
    <w:p w:rsidR="00676A9D" w:rsidRPr="00352F04" w:rsidRDefault="00676A9D" w:rsidP="00BD3DEE">
      <w:pPr>
        <w:ind w:firstLine="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352F0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Нестационарный торговый объект имеет следующие архитектурные показатели:</w:t>
      </w:r>
    </w:p>
    <w:tbl>
      <w:tblPr>
        <w:tblW w:w="9557" w:type="dxa"/>
        <w:jc w:val="center"/>
        <w:tblCellSpacing w:w="7" w:type="dxa"/>
        <w:tblInd w:w="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9"/>
        <w:gridCol w:w="4774"/>
        <w:gridCol w:w="1947"/>
        <w:gridCol w:w="2027"/>
      </w:tblGrid>
      <w:tr w:rsidR="00676A9D" w:rsidRPr="00352F04" w:rsidTr="002A7591">
        <w:trPr>
          <w:tblCellSpacing w:w="7" w:type="dxa"/>
          <w:jc w:val="center"/>
        </w:trPr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A9D" w:rsidRPr="00352F04" w:rsidRDefault="00676A9D" w:rsidP="00BD3D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52F0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A9D" w:rsidRPr="00352F04" w:rsidRDefault="00676A9D" w:rsidP="00BD3D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52F0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A9D" w:rsidRPr="00352F04" w:rsidRDefault="00676A9D" w:rsidP="00BD3D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52F0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По проекту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A9D" w:rsidRPr="00352F04" w:rsidRDefault="00676A9D" w:rsidP="00BD3D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52F0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Фактически</w:t>
            </w:r>
          </w:p>
        </w:tc>
      </w:tr>
      <w:tr w:rsidR="00676A9D" w:rsidRPr="00352F04" w:rsidTr="002A7591">
        <w:trPr>
          <w:tblCellSpacing w:w="7" w:type="dxa"/>
          <w:jc w:val="center"/>
        </w:trPr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A9D" w:rsidRPr="00352F04" w:rsidRDefault="00676A9D" w:rsidP="00BD3D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52F0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A9D" w:rsidRPr="00352F04" w:rsidRDefault="00676A9D" w:rsidP="00352F0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52F0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Габаритные размеры объекта: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A9D" w:rsidRPr="00352F04" w:rsidRDefault="00676A9D" w:rsidP="00BD3D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52F0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A9D" w:rsidRPr="00352F04" w:rsidRDefault="00676A9D" w:rsidP="00BD3D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52F0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  <w:tr w:rsidR="00676A9D" w:rsidRPr="00352F04" w:rsidTr="002A7591">
        <w:trPr>
          <w:tblCellSpacing w:w="7" w:type="dxa"/>
          <w:jc w:val="center"/>
        </w:trPr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A9D" w:rsidRPr="00352F04" w:rsidRDefault="00676A9D" w:rsidP="00BD3D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52F0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A9D" w:rsidRPr="00352F04" w:rsidRDefault="00676A9D" w:rsidP="00352F0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52F0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Ламинированная вывеска</w:t>
            </w:r>
            <w:r w:rsidR="00352F04" w:rsidRPr="00352F0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Pr="00352F0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формата А</w:t>
            </w:r>
            <w:proofErr w:type="gramStart"/>
            <w:r w:rsidRPr="00352F0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  <w:proofErr w:type="gramEnd"/>
            <w:r w:rsidRPr="00352F0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о принадлежности</w:t>
            </w:r>
            <w:r w:rsidR="00352F04" w:rsidRPr="00352F0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Pr="00352F0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и режиме работы объекта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A9D" w:rsidRPr="00352F04" w:rsidRDefault="00676A9D" w:rsidP="00BD3D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52F0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A9D" w:rsidRPr="00352F04" w:rsidRDefault="00676A9D" w:rsidP="00BD3D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52F0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  <w:tr w:rsidR="00676A9D" w:rsidRPr="00352F04" w:rsidTr="002A7591">
        <w:trPr>
          <w:tblCellSpacing w:w="7" w:type="dxa"/>
          <w:jc w:val="center"/>
        </w:trPr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A9D" w:rsidRPr="00352F04" w:rsidRDefault="00676A9D" w:rsidP="00BD3D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52F0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A9D" w:rsidRPr="00352F04" w:rsidRDefault="00676A9D" w:rsidP="00352F0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52F0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Материал отделки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A9D" w:rsidRPr="00352F04" w:rsidRDefault="00676A9D" w:rsidP="00BD3D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52F0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A9D" w:rsidRPr="00352F04" w:rsidRDefault="00676A9D" w:rsidP="00BD3D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52F0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  <w:tr w:rsidR="00676A9D" w:rsidRPr="00352F04" w:rsidTr="002A7591">
        <w:trPr>
          <w:tblCellSpacing w:w="7" w:type="dxa"/>
          <w:jc w:val="center"/>
        </w:trPr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A9D" w:rsidRPr="00352F04" w:rsidRDefault="00676A9D" w:rsidP="00BD3D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52F0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A9D" w:rsidRPr="00352F04" w:rsidRDefault="00676A9D" w:rsidP="00352F0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52F0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Цвет отделки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A9D" w:rsidRPr="00352F04" w:rsidRDefault="00676A9D" w:rsidP="00BD3D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52F0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A9D" w:rsidRPr="00352F04" w:rsidRDefault="00676A9D" w:rsidP="00BD3D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52F0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  <w:tr w:rsidR="00676A9D" w:rsidRPr="00352F04" w:rsidTr="002A7591">
        <w:trPr>
          <w:tblCellSpacing w:w="7" w:type="dxa"/>
          <w:jc w:val="center"/>
        </w:trPr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A9D" w:rsidRPr="00352F04" w:rsidRDefault="00676A9D" w:rsidP="00BD3D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52F0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A9D" w:rsidRPr="00352F04" w:rsidRDefault="00676A9D" w:rsidP="00352F0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52F0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Благоустройство территории:</w:t>
            </w:r>
          </w:p>
          <w:p w:rsidR="00676A9D" w:rsidRPr="00352F04" w:rsidRDefault="00676A9D" w:rsidP="00352F0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52F0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 мощение;</w:t>
            </w:r>
          </w:p>
          <w:p w:rsidR="00676A9D" w:rsidRPr="00352F04" w:rsidRDefault="00676A9D" w:rsidP="00352F0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52F0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 ограждение;</w:t>
            </w:r>
          </w:p>
          <w:p w:rsidR="00676A9D" w:rsidRPr="00352F04" w:rsidRDefault="00676A9D" w:rsidP="00352F0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52F0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 озеленение;</w:t>
            </w:r>
          </w:p>
          <w:p w:rsidR="00676A9D" w:rsidRPr="00352F04" w:rsidRDefault="00676A9D" w:rsidP="00352F0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52F0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 малые архитектурные формы</w:t>
            </w:r>
          </w:p>
          <w:p w:rsidR="00676A9D" w:rsidRPr="00352F04" w:rsidRDefault="00676A9D" w:rsidP="00352F0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52F0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(вазоны, урны);</w:t>
            </w:r>
          </w:p>
          <w:p w:rsidR="00676A9D" w:rsidRPr="00352F04" w:rsidRDefault="00676A9D" w:rsidP="00352F0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52F0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 контейнер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A9D" w:rsidRPr="00352F04" w:rsidRDefault="00676A9D" w:rsidP="00BD3D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52F0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A9D" w:rsidRPr="00352F04" w:rsidRDefault="00676A9D" w:rsidP="00BD3D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52F0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</w:tbl>
    <w:p w:rsidR="00676A9D" w:rsidRPr="00BD3DEE" w:rsidRDefault="00676A9D" w:rsidP="00BD3DEE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76A9D" w:rsidRPr="00BD3DEE" w:rsidRDefault="00676A9D" w:rsidP="00BD3DEE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3D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Заместитель главы администрации района</w:t>
      </w:r>
      <w:r w:rsidRPr="00676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D3D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Pr="00676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</w:t>
      </w:r>
      <w:r w:rsidRPr="00BD3D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76A9D" w:rsidRPr="00352F04" w:rsidRDefault="00676A9D" w:rsidP="00BD3DEE">
      <w:pPr>
        <w:ind w:firstLine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52F04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Pr="00352F04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Pr="00352F04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Pr="00352F04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Pr="00352F04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Pr="00352F04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Pr="00352F04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Pr="00352F04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>(Ф.И.О., подпись)</w:t>
      </w:r>
    </w:p>
    <w:p w:rsidR="00676A9D" w:rsidRPr="00BD3DEE" w:rsidRDefault="00676A9D" w:rsidP="00BD3DEE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6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</w:t>
      </w:r>
    </w:p>
    <w:p w:rsidR="00EA78A6" w:rsidRPr="00352F04" w:rsidRDefault="00BD3DEE" w:rsidP="00512F7A">
      <w:pPr>
        <w:ind w:firstLine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52F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</w:t>
      </w:r>
      <w:r w:rsidR="00676A9D" w:rsidRPr="00352F04">
        <w:rPr>
          <w:rFonts w:ascii="Times New Roman" w:eastAsia="Times New Roman" w:hAnsi="Times New Roman" w:cs="Times New Roman"/>
          <w:color w:val="000000" w:themeColor="text1"/>
          <w:lang w:eastAsia="ru-RU"/>
        </w:rPr>
        <w:t>(дата)</w:t>
      </w:r>
    </w:p>
    <w:sectPr w:rsidR="00EA78A6" w:rsidRPr="00352F04" w:rsidSect="00282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508DA"/>
    <w:multiLevelType w:val="hybridMultilevel"/>
    <w:tmpl w:val="77569960"/>
    <w:lvl w:ilvl="0" w:tplc="FB209BD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0B1D53"/>
    <w:rsid w:val="000B1D53"/>
    <w:rsid w:val="00126511"/>
    <w:rsid w:val="001B420D"/>
    <w:rsid w:val="00282D17"/>
    <w:rsid w:val="002A7591"/>
    <w:rsid w:val="002E757D"/>
    <w:rsid w:val="002F63FA"/>
    <w:rsid w:val="00352F04"/>
    <w:rsid w:val="00512F7A"/>
    <w:rsid w:val="00515AD0"/>
    <w:rsid w:val="005554D6"/>
    <w:rsid w:val="0065138A"/>
    <w:rsid w:val="00676A9D"/>
    <w:rsid w:val="006F0495"/>
    <w:rsid w:val="007673BA"/>
    <w:rsid w:val="00777810"/>
    <w:rsid w:val="007D7D27"/>
    <w:rsid w:val="00844171"/>
    <w:rsid w:val="008555B0"/>
    <w:rsid w:val="008F3976"/>
    <w:rsid w:val="00901F91"/>
    <w:rsid w:val="00906D95"/>
    <w:rsid w:val="00947EFE"/>
    <w:rsid w:val="00990C30"/>
    <w:rsid w:val="00991D7A"/>
    <w:rsid w:val="009B7366"/>
    <w:rsid w:val="009E1BB1"/>
    <w:rsid w:val="009F4A44"/>
    <w:rsid w:val="00A0551F"/>
    <w:rsid w:val="00AA2FDA"/>
    <w:rsid w:val="00B333C5"/>
    <w:rsid w:val="00B457F2"/>
    <w:rsid w:val="00BD3DEE"/>
    <w:rsid w:val="00C066F2"/>
    <w:rsid w:val="00C1634C"/>
    <w:rsid w:val="00CC7B5B"/>
    <w:rsid w:val="00CD35C3"/>
    <w:rsid w:val="00D30F29"/>
    <w:rsid w:val="00E0791C"/>
    <w:rsid w:val="00EA78A6"/>
    <w:rsid w:val="00F9094C"/>
    <w:rsid w:val="00F92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17"/>
  </w:style>
  <w:style w:type="paragraph" w:styleId="1">
    <w:name w:val="heading 1"/>
    <w:basedOn w:val="a"/>
    <w:link w:val="10"/>
    <w:uiPriority w:val="9"/>
    <w:qFormat/>
    <w:rsid w:val="000B1D53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1D53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B1D53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D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1D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1D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osted-on">
    <w:name w:val="posted-on"/>
    <w:basedOn w:val="a0"/>
    <w:rsid w:val="000B1D53"/>
  </w:style>
  <w:style w:type="character" w:styleId="a3">
    <w:name w:val="Hyperlink"/>
    <w:basedOn w:val="a0"/>
    <w:uiPriority w:val="99"/>
    <w:semiHidden/>
    <w:unhideWhenUsed/>
    <w:rsid w:val="000B1D53"/>
    <w:rPr>
      <w:color w:val="0000FF"/>
      <w:u w:val="single"/>
    </w:rPr>
  </w:style>
  <w:style w:type="character" w:customStyle="1" w:styleId="cat-links">
    <w:name w:val="cat-links"/>
    <w:basedOn w:val="a0"/>
    <w:rsid w:val="000B1D53"/>
  </w:style>
  <w:style w:type="paragraph" w:customStyle="1" w:styleId="upgcontext">
    <w:name w:val="upgcontext"/>
    <w:basedOn w:val="a"/>
    <w:rsid w:val="000B1D5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0B1D5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context">
    <w:name w:val="rigcontext"/>
    <w:basedOn w:val="a"/>
    <w:rsid w:val="000B1D5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B1D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1D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1D53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99"/>
    <w:rsid w:val="000B1D53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B1D53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B1D53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676A9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76A9D"/>
    <w:rPr>
      <w:b/>
      <w:bCs/>
    </w:rPr>
  </w:style>
  <w:style w:type="paragraph" w:customStyle="1" w:styleId="ConsPlusNonformat">
    <w:name w:val="ConsPlusNonformat"/>
    <w:rsid w:val="00F9094C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ru.info/dok/2012/06/27/n516391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lawru.info/dok/2005/11/30/n530213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awru.info/dok/2005/11/30/n530213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35343-3DBA-4A94-8610-8345A3E9A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Kostina</dc:creator>
  <cp:lastModifiedBy>GIS</cp:lastModifiedBy>
  <cp:revision>3</cp:revision>
  <cp:lastPrinted>2018-10-12T08:58:00Z</cp:lastPrinted>
  <dcterms:created xsi:type="dcterms:W3CDTF">2018-10-12T08:59:00Z</dcterms:created>
  <dcterms:modified xsi:type="dcterms:W3CDTF">2018-10-16T06:38:00Z</dcterms:modified>
</cp:coreProperties>
</file>