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4" w:rsidRPr="001D7F16" w:rsidRDefault="002409DB" w:rsidP="001D7F16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1D7F16">
        <w:rPr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-215265</wp:posOffset>
            </wp:positionV>
            <wp:extent cx="2743200" cy="1828800"/>
            <wp:effectExtent l="19050" t="0" r="0" b="0"/>
            <wp:wrapSquare wrapText="bothSides"/>
            <wp:docPr id="1" name="Рисунок 1" descr="C:\Documents and Settings\1\Рабочий стол\Для сайта\оздоровление детей и молодежи\Девиз_лета_2018_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Для сайта\оздоровление детей и молодежи\Девиз_лета_2018_сж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F1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       </w:t>
      </w:r>
      <w:r w:rsidR="00F104C4" w:rsidRPr="001D7F1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Детский</w:t>
      </w:r>
      <w:r w:rsidR="001D7F1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              </w:t>
      </w:r>
      <w:r w:rsidR="00F104C4" w:rsidRPr="001D7F1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оздоровительный лагерь «Ровесник»</w:t>
      </w:r>
      <w:r w:rsidR="00F104C4" w:rsidRPr="001D7F1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F104C4"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организация, принимающая в летний период на отдых и оздоровление детей в возрасте от 7 до 17 лет – учащихся средних общеобразовательных школ города Брянска и Брянской области.</w:t>
      </w:r>
    </w:p>
    <w:p w:rsidR="00F104C4" w:rsidRPr="00F104C4" w:rsidRDefault="00F104C4" w:rsidP="008350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оздоровительный лагерь «Ровесник» расположен в экологически чистом уголке Брянской области, в 17 километрах к югу от города Брянска в знаменитой </w:t>
      </w:r>
      <w:proofErr w:type="spellStart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Белобережской</w:t>
      </w:r>
      <w:proofErr w:type="spellEnd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пустоши на берегу р. </w:t>
      </w:r>
      <w:proofErr w:type="spellStart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Снежеть</w:t>
      </w:r>
      <w:proofErr w:type="spellEnd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4C4" w:rsidRPr="00F104C4" w:rsidRDefault="00F104C4" w:rsidP="008350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оздоровительном лагере «Ровесник» одновременно могут отдыхать до 280 детей.</w:t>
      </w:r>
    </w:p>
    <w:p w:rsidR="00F104C4" w:rsidRPr="00F104C4" w:rsidRDefault="00F104C4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 21 день.</w:t>
      </w:r>
    </w:p>
    <w:p w:rsidR="00F104C4" w:rsidRPr="00F104C4" w:rsidRDefault="00F104C4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дети, приезжающие в детский оздоровительный лагерь «Ровесник», в зависимости от возраста распределяются по отрядам по 30 – 40 человек. С каждым отрядом работают 4 </w:t>
      </w:r>
      <w:proofErr w:type="gramStart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(2 воспитателя и 2 вожатых), имеющих высшее или среднее профессиональное образование, прошедших специальную подготовку в рамках программ профессиональной переподготовки и повышения квалификации, всероссийских школ по подготовке вожатых на базе крупнейших высших учебных заведений страны, областных семинаров – практикумов по подготовке воспитателей и вожатых для учреждений отдыха и оздоровления детей, проводимых на базе Брянского областного Дворца детского и юношеского творчества имени</w:t>
      </w:r>
      <w:proofErr w:type="gramEnd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Гагарина, областной школы вожатых и собственной инструктивно – методической школы «Педагогическое пространство лета».</w:t>
      </w:r>
    </w:p>
    <w:p w:rsidR="00F104C4" w:rsidRPr="00F104C4" w:rsidRDefault="00F104C4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оздоровительный лагерь «Ровесник» имеет свою историю и традиции. Все, что касается досуга и творчества, ребята делают сами в совместной деятельности с педагогами и сверстниками. Принято и трудится: уборка постели, спального помещения, территории лагеря, дежурство по лагерю и столовой.</w:t>
      </w:r>
    </w:p>
    <w:p w:rsidR="00F104C4" w:rsidRPr="00F104C4" w:rsidRDefault="00F104C4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«Ровесник»</w:t>
      </w: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4 смены в году. Каждая из них неповторима. Здесь проходят детские фестивали творчества и спорта, иску</w:t>
      </w:r>
      <w:proofErr w:type="gramStart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дл</w:t>
      </w:r>
      <w:proofErr w:type="gramEnd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детей, межрегионального и Всероссийского уровней, профильные смены творческих коллективов учреждений образования и культуры, профильные смены воспитанников спортивных команд и федераций Брянской области.</w:t>
      </w:r>
    </w:p>
    <w:p w:rsidR="00F104C4" w:rsidRPr="00F104C4" w:rsidRDefault="00F104C4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«Ровесник»</w:t>
      </w: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лаборатория педагогики сотрудничества: коллективно-творческая деятельность, вечерние огоньки, </w:t>
      </w:r>
      <w:proofErr w:type="spellStart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орлятские</w:t>
      </w:r>
      <w:proofErr w:type="spellEnd"/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многое другое — создают атмосферу доверия и дружбы между детьми и взрослыми.</w:t>
      </w:r>
    </w:p>
    <w:p w:rsidR="00F104C4" w:rsidRDefault="00F104C4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«Ровесник» </w:t>
      </w:r>
      <w:r w:rsidRPr="00F104C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место самых удивительных встреч.</w:t>
      </w:r>
    </w:p>
    <w:p w:rsidR="001D7F16" w:rsidRDefault="001D7F16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01" w:rsidRDefault="00214B01" w:rsidP="00FD6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B01" w:rsidRPr="00214B01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lastRenderedPageBreak/>
        <w:t>ГАУЗ «Белобережский детский санаторий»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одно из лидирующих ме</w:t>
      </w:r>
      <w:proofErr w:type="gramStart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едоставлении санаторно-курортных услуг Брянской области. </w:t>
      </w:r>
      <w:r w:rsidR="00214B01" w:rsidRPr="00214B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2990215</wp:posOffset>
            </wp:positionV>
            <wp:extent cx="1905000" cy="1428750"/>
            <wp:effectExtent l="19050" t="0" r="0" b="0"/>
            <wp:wrapSquare wrapText="bothSides"/>
            <wp:docPr id="10" name="Рисунок 2" descr="C:\Documents and Settings\1\Рабочий стол\Для сайта\оздоровление детей и молодежи\a_158cc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Для сайта\оздоровление детей и молодежи\a_158cc1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DF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Белобережский детский санаторий расположен в двадцати пяти километрах от города Брянска. Территория санатория является самой экологически чистой, заповедной зоной отдыха Брянской области, где сочетаются виды неповторимого смешанного леса и чистейшие речушки Снежка и </w:t>
      </w:r>
      <w:proofErr w:type="spellStart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Велья</w:t>
      </w:r>
      <w:proofErr w:type="spellEnd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воздух оказывает лечебно-оздоровительное действие.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1DF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здоровье в санатории можно круглый год, для этого материальная и лечебная базы располагает всем необходимым.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санатории два спальных корпуса на 150 мест со всеми удобствами; административный корпус со столовой, кинозалом, актовым залом; спортивный комплекс, где находится: за</w:t>
      </w:r>
      <w:r w:rsidR="00FD6330">
        <w:rPr>
          <w:rFonts w:ascii="Times New Roman" w:eastAsia="Times New Roman" w:hAnsi="Times New Roman" w:cs="Times New Roman"/>
          <w:sz w:val="24"/>
          <w:szCs w:val="24"/>
          <w:lang w:eastAsia="ru-RU"/>
        </w:rPr>
        <w:t>л ЛФК, тренажерный зал, бассейн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этаже спального корпуса, находится просторный холл, где есть мягкая мебель с телевизором.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847" w:rsidRPr="00807847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санатории шестиразовое. Ежедневно дети получают свежие фрукты, соки, кисломолочные продукты. Рекомендации наших врачей и диет сестры помогут правильно выбрать питание для вашего ребенка.</w:t>
      </w:r>
    </w:p>
    <w:p w:rsidR="00807847" w:rsidRPr="00807847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Квалифицированные врачи и медицинские сестры окажут необходимую консультацию и проведут весь необходимый комплекс лечебно-оздоровительных мероприятий.</w:t>
      </w:r>
    </w:p>
    <w:p w:rsidR="00807847" w:rsidRPr="00807847" w:rsidRDefault="00807847" w:rsidP="00F00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показаниям назначаются: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изиолечение</w:t>
      </w:r>
      <w:proofErr w:type="spellEnd"/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кинезотерапия</w:t>
      </w:r>
      <w:proofErr w:type="spellEnd"/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ванны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 </w:t>
      </w:r>
      <w:proofErr w:type="spellStart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</w:t>
      </w:r>
      <w:proofErr w:type="spellEnd"/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электросон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</w:t>
      </w:r>
      <w:proofErr w:type="spellEnd"/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«</w:t>
      </w:r>
      <w:proofErr w:type="spellStart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Нугобест</w:t>
      </w:r>
      <w:proofErr w:type="spellEnd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массажное кресло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</w:t>
      </w:r>
      <w:r w:rsidR="00F00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847" w:rsidRPr="00807847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санатории оборудован бассейн и спортивный зал с современными тренажерами. Наш инструктор-методист по лечебной физкультуре индивидуально для каждого подберет комплекс упражнений. </w:t>
      </w:r>
    </w:p>
    <w:p w:rsidR="00807847" w:rsidRPr="00807847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кабинеты стоматолога, кардиолога, процедурный кабинет и лаборатория.</w:t>
      </w:r>
    </w:p>
    <w:p w:rsidR="00807847" w:rsidRDefault="00807847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сочетании с целительным воздухом лесного массива, успокаивающее действие отдыха на лоне чистой природы дает удивительный </w:t>
      </w:r>
      <w:proofErr w:type="spellStart"/>
      <w:r w:rsidRPr="00807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</w:t>
      </w:r>
      <w:r w:rsidR="0021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авливающий</w:t>
      </w:r>
      <w:proofErr w:type="spellEnd"/>
      <w:r w:rsidR="0021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эффект.</w:t>
      </w:r>
    </w:p>
    <w:p w:rsidR="00807847" w:rsidRDefault="00807847" w:rsidP="0083504C">
      <w:pPr>
        <w:pStyle w:val="a5"/>
        <w:jc w:val="both"/>
      </w:pPr>
      <w:r>
        <w:t>Питание в санатории диетическое, шестиразовое: есть второй завтрак, полдник и второй ужин.</w:t>
      </w:r>
    </w:p>
    <w:p w:rsidR="00807847" w:rsidRDefault="00807847" w:rsidP="0083504C">
      <w:pPr>
        <w:pStyle w:val="a5"/>
        <w:jc w:val="both"/>
      </w:pPr>
      <w:r>
        <w:t xml:space="preserve">Ежедневно дети получают фрукты, свежие соки, кисломолочные продукты, </w:t>
      </w:r>
      <w:proofErr w:type="spellStart"/>
      <w:r>
        <w:t>фиточай</w:t>
      </w:r>
      <w:proofErr w:type="spellEnd"/>
      <w:r>
        <w:t xml:space="preserve">, </w:t>
      </w:r>
      <w:proofErr w:type="spellStart"/>
      <w:r>
        <w:t>витаминно-миниральный</w:t>
      </w:r>
      <w:proofErr w:type="spellEnd"/>
      <w:r>
        <w:t xml:space="preserve"> комплекс «</w:t>
      </w:r>
      <w:proofErr w:type="spellStart"/>
      <w:r>
        <w:t>Лайфпак</w:t>
      </w:r>
      <w:proofErr w:type="spellEnd"/>
      <w:r>
        <w:t xml:space="preserve"> Юниор».</w:t>
      </w:r>
    </w:p>
    <w:p w:rsidR="00807847" w:rsidRDefault="00807847" w:rsidP="0083504C">
      <w:pPr>
        <w:pStyle w:val="a5"/>
        <w:jc w:val="both"/>
      </w:pPr>
      <w:r>
        <w:t>В санатории постоянно проводится контроль над выполнением норм питания, содержанием белков, жиров, углеводов.</w:t>
      </w:r>
    </w:p>
    <w:p w:rsidR="00807847" w:rsidRDefault="00214B01" w:rsidP="0083504C">
      <w:pPr>
        <w:pStyle w:val="a5"/>
        <w:jc w:val="both"/>
      </w:pPr>
      <w:r>
        <w:t>Питание в «</w:t>
      </w:r>
      <w:proofErr w:type="spellStart"/>
      <w:r>
        <w:t>Белобережском</w:t>
      </w:r>
      <w:proofErr w:type="spellEnd"/>
      <w:r>
        <w:t xml:space="preserve"> детском санатории»</w:t>
      </w:r>
      <w:r w:rsidR="00807847">
        <w:t xml:space="preserve"> является одним из наиболее важных методов лечения и профилактики заболевания.</w:t>
      </w:r>
    </w:p>
    <w:p w:rsidR="00F001DF" w:rsidRDefault="00F001DF" w:rsidP="0083504C">
      <w:pPr>
        <w:pStyle w:val="a5"/>
        <w:jc w:val="both"/>
      </w:pPr>
    </w:p>
    <w:p w:rsidR="00F001DF" w:rsidRDefault="00F001DF" w:rsidP="0083504C">
      <w:pPr>
        <w:pStyle w:val="a5"/>
        <w:jc w:val="both"/>
      </w:pPr>
    </w:p>
    <w:p w:rsidR="00545E41" w:rsidRDefault="00545E41" w:rsidP="00807847">
      <w:pPr>
        <w:pStyle w:val="a5"/>
      </w:pPr>
    </w:p>
    <w:p w:rsidR="00F001DF" w:rsidRDefault="00545E41" w:rsidP="00545E41">
      <w:pPr>
        <w:pStyle w:val="a5"/>
        <w:jc w:val="both"/>
      </w:pPr>
      <w:r w:rsidRPr="001D7F16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328670" cy="1581150"/>
            <wp:effectExtent l="19050" t="0" r="5080" b="0"/>
            <wp:wrapSquare wrapText="bothSides"/>
            <wp:docPr id="4" name="Рисунок 1" descr="C:\Documents and Settings\1\Рабочий стол\Для сайта\оздоровление детей и молодежи\sanatorij_snezh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Для сайта\оздоровление детей и молодежи\sanatorij_snezhk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F16">
        <w:rPr>
          <w:b/>
          <w:color w:val="548DD4" w:themeColor="text2" w:themeTint="99"/>
          <w:sz w:val="28"/>
          <w:szCs w:val="28"/>
        </w:rPr>
        <w:t>Санаторий "Снежка"</w:t>
      </w:r>
      <w:r>
        <w:t xml:space="preserve"> расположен в хвойном лесу в 12 км от г. Брянска на берегу озера с оборудованным песчаным пляжем. Здесь умеренный климат, благоустроенная территория, хорошая лечебная база, организованный досуг. </w:t>
      </w:r>
      <w:r>
        <w:br/>
        <w:t xml:space="preserve">Слаженная работа всего коллектива санатория «Снежка», направлена на развитие и улучшение качества обслуживания в деле оздоровления и укрепления физического здоровья детей. </w:t>
      </w:r>
      <w:r>
        <w:br/>
      </w:r>
      <w:r>
        <w:br/>
        <w:t xml:space="preserve">Основные направления деятельности по отдыху и оздоровлению детей в санатории: </w:t>
      </w:r>
      <w:r>
        <w:br/>
        <w:t>- обеспечение безопасного пребывания ребёнка в санатории – это охраняемая территория, контроль за соблюдением санитарно-гигиенических правил и норм, профилактика травматиз</w:t>
      </w:r>
      <w:r w:rsidR="00F001DF">
        <w:t>ма и здорового образа жизни</w:t>
      </w:r>
      <w:proofErr w:type="gramStart"/>
      <w:r w:rsidR="00F001DF">
        <w:t>.</w:t>
      </w:r>
      <w:proofErr w:type="gramEnd"/>
      <w:r w:rsidR="00F001DF">
        <w:t xml:space="preserve"> </w:t>
      </w:r>
      <w:r w:rsidR="00F001DF">
        <w:br/>
        <w:t xml:space="preserve">- </w:t>
      </w:r>
      <w:proofErr w:type="gramStart"/>
      <w:r>
        <w:t>и</w:t>
      </w:r>
      <w:proofErr w:type="gramEnd"/>
      <w:r>
        <w:t xml:space="preserve">ндивидуальный подход к каждому ребёнку </w:t>
      </w:r>
      <w:r>
        <w:br/>
        <w:t xml:space="preserve">- на основании данных санаторно-курортной карты, по медицинским показаниям и результатам обследования ребёнку назначается индивидуальный комплекс медицинских и оздоровительных процедур. </w:t>
      </w:r>
      <w:r>
        <w:br/>
        <w:t>- для детей организовано диетическое, сбалансированное 5-ти разовое питание</w:t>
      </w:r>
      <w:proofErr w:type="gramStart"/>
      <w:r>
        <w:t>.</w:t>
      </w:r>
      <w:proofErr w:type="gramEnd"/>
      <w:r>
        <w:t xml:space="preserve"> </w:t>
      </w:r>
      <w:r>
        <w:br/>
        <w:t xml:space="preserve">- </w:t>
      </w:r>
      <w:proofErr w:type="gramStart"/>
      <w:r>
        <w:t>п</w:t>
      </w:r>
      <w:proofErr w:type="gramEnd"/>
      <w:r>
        <w:t xml:space="preserve">рограммные мероприятия по </w:t>
      </w:r>
      <w:proofErr w:type="spellStart"/>
      <w:r>
        <w:t>досуговой</w:t>
      </w:r>
      <w:proofErr w:type="spellEnd"/>
      <w:r>
        <w:t xml:space="preserve"> деятельности носят творческий, познавательный и развивающий характер и составлены с учётом возрастных особенностей детей. </w:t>
      </w:r>
    </w:p>
    <w:p w:rsidR="00F001DF" w:rsidRDefault="00545E41" w:rsidP="00545E41">
      <w:pPr>
        <w:pStyle w:val="a5"/>
        <w:jc w:val="both"/>
      </w:pPr>
      <w:r>
        <w:t xml:space="preserve">С детьми организуются конкурсные программы, спортивные соревнования, фестивали творчества, занятия в кружках. Работает спортивная школа верховой езды. Организуются купания в бассейне. Особое место в </w:t>
      </w:r>
      <w:proofErr w:type="spellStart"/>
      <w:r>
        <w:t>культурно-досуговой</w:t>
      </w:r>
      <w:proofErr w:type="spellEnd"/>
      <w:r>
        <w:t xml:space="preserve"> деятельности отведено мероприятиям патриотической направленности. Ребят, знакомят с историей родного края, с его героическим прошлым. </w:t>
      </w:r>
    </w:p>
    <w:p w:rsidR="00545E41" w:rsidRDefault="00545E41" w:rsidP="00545E41">
      <w:pPr>
        <w:pStyle w:val="a5"/>
        <w:jc w:val="both"/>
      </w:pPr>
      <w:r>
        <w:t xml:space="preserve">На территории санатория создан музей Брянского фронта, где для детей организуются экскурсионный программы. </w:t>
      </w:r>
      <w:r>
        <w:br/>
        <w:t>Мы стремимся к тому, чтобы отдых детей в санатории «Снежка» был безопасным, интересным, содержательным и максимально наполненным.</w:t>
      </w:r>
    </w:p>
    <w:p w:rsidR="001572A0" w:rsidRDefault="001572A0" w:rsidP="00545E41">
      <w:pPr>
        <w:pStyle w:val="a5"/>
        <w:jc w:val="both"/>
      </w:pPr>
    </w:p>
    <w:p w:rsidR="001572A0" w:rsidRPr="00DF705C" w:rsidRDefault="008E169C" w:rsidP="00DF705C">
      <w:pPr>
        <w:pStyle w:val="a5"/>
        <w:jc w:val="both"/>
      </w:pPr>
      <w:r>
        <w:br w:type="textWrapping" w:clear="all"/>
      </w:r>
    </w:p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8"/>
        <w:gridCol w:w="66"/>
        <w:gridCol w:w="66"/>
        <w:gridCol w:w="81"/>
      </w:tblGrid>
      <w:tr w:rsidR="001572A0" w:rsidRPr="001572A0" w:rsidTr="001D7F16">
        <w:trPr>
          <w:tblCellSpacing w:w="15" w:type="dxa"/>
        </w:trPr>
        <w:tc>
          <w:tcPr>
            <w:tcW w:w="4868" w:type="pct"/>
            <w:vAlign w:val="center"/>
            <w:hideMark/>
          </w:tcPr>
          <w:p w:rsidR="001572A0" w:rsidRPr="001D7F16" w:rsidRDefault="008E169C" w:rsidP="008E169C">
            <w:pPr>
              <w:spacing w:after="0" w:line="240" w:lineRule="auto"/>
              <w:ind w:right="-1113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-2597785</wp:posOffset>
                  </wp:positionH>
                  <wp:positionV relativeFrom="paragraph">
                    <wp:posOffset>-635</wp:posOffset>
                  </wp:positionV>
                  <wp:extent cx="2915285" cy="1657350"/>
                  <wp:effectExtent l="19050" t="0" r="0" b="0"/>
                  <wp:wrapSquare wrapText="bothSides"/>
                  <wp:docPr id="12" name="Рисунок 12" descr="C:\Documents and Settings\1\Рабочий стол\Для сайта\оздоровление детей и молодежи\YJqpQTHdX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1\Рабочий стол\Для сайта\оздоровление детей и молодежи\YJqpQTHdX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72A0" w:rsidRPr="001D7F1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ГБУСО «Реабилитационный</w:t>
            </w:r>
            <w:r w:rsidRPr="001D7F1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 xml:space="preserve"> центр  </w:t>
            </w:r>
            <w:r w:rsidR="001572A0" w:rsidRPr="001D7F1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572A0" w:rsidRPr="001D7F1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центр</w:t>
            </w:r>
            <w:proofErr w:type="spellEnd"/>
            <w:proofErr w:type="gramEnd"/>
            <w:r w:rsidR="001572A0" w:rsidRPr="001D7F1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 xml:space="preserve"> «Озерный» </w:t>
            </w:r>
          </w:p>
        </w:tc>
        <w:tc>
          <w:tcPr>
            <w:tcW w:w="18" w:type="pct"/>
            <w:vAlign w:val="center"/>
            <w:hideMark/>
          </w:tcPr>
          <w:p w:rsidR="001572A0" w:rsidRPr="001572A0" w:rsidRDefault="001572A0" w:rsidP="0015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pct"/>
            <w:vAlign w:val="center"/>
            <w:hideMark/>
          </w:tcPr>
          <w:p w:rsidR="001572A0" w:rsidRPr="001572A0" w:rsidRDefault="001572A0" w:rsidP="0015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pct"/>
            <w:vAlign w:val="center"/>
            <w:hideMark/>
          </w:tcPr>
          <w:p w:rsidR="001572A0" w:rsidRPr="001572A0" w:rsidRDefault="001572A0" w:rsidP="0015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2A0" w:rsidRPr="001572A0" w:rsidRDefault="001572A0" w:rsidP="001572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72A0" w:rsidRPr="001572A0" w:rsidTr="001572A0">
        <w:trPr>
          <w:tblCellSpacing w:w="15" w:type="dxa"/>
        </w:trPr>
        <w:tc>
          <w:tcPr>
            <w:tcW w:w="0" w:type="auto"/>
            <w:hideMark/>
          </w:tcPr>
          <w:p w:rsidR="001572A0" w:rsidRPr="001572A0" w:rsidRDefault="001572A0" w:rsidP="006E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для детей и подростков с ограниченными возможностями «Озерный» расположен в 7-ми км от города Брянска в природоохранной зоне в сосновом бору, на берегу озера, на территории  бывшего пионерского лагеря  для детей работников связи «Озерный». Уникальные климатические условия благотворно влияют на оздоровление и отдых детей и подростков. На территории расположены игровые и детские площадки, спортивные комплексы для малышей и подростков.</w:t>
            </w:r>
          </w:p>
          <w:p w:rsidR="001572A0" w:rsidRPr="001572A0" w:rsidRDefault="001572A0" w:rsidP="006E3CA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деятельности учреждения является восстановление, сохранение и укрепление здоровья детей и подростков с ограниченными возможностями на основе комплексного решения   социально-медицинских, социальн</w:t>
            </w:r>
            <w:proofErr w:type="gram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психологических, социально-педагогических проблем детства. Основным направлением деятельности  центра является комплексная реабилитация детей-инвалидов и детей с ослабленным здоровьем.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Реабилитационное  услуги детям оказывают квалифицированные специалисты – педиатр, невролог, физиотерапевт, стоматолог, логопеды, педагог</w:t>
            </w:r>
            <w:proofErr w:type="gram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психологи, социальный педагог, учителя, воспитатели, инструкторы по лечебной и адаптивной  физкультуре, инструктор по плаванию, инструктор по трудотерапии,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медсестры.  Центр имеет лицензию на медицинскую деятельность.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центра «Озерный»  расположены два  двухэтажных благоустроенных жилых корпуса и трехэтажный корпус комплексной реабилитации, столовая.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имеет три отделения</w:t>
            </w: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социальной адаптации, санаторного типа,  медицинской реабилитации.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санаторного типа</w:t>
            </w: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Дети проживают в благоустроенных двухэтажных корпусах, в четырёхместных комнатах под патронажем воспитателей.  Мероприятия проводятся в холлах, предназначенных для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и на спортивных площадках (волейбольная, баскетбольная и футбольная).          В свободное от занятий и процедур время воспитатели проводят с детьми  мероприятия, музыкальные вечера, дискотеки</w:t>
            </w:r>
            <w:proofErr w:type="gram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воздухе,   экскурсии, поездки в театр, цирк, музеи.   Задача воспитателей создать благоприятную атмосферу   домашнего  уюта и тепла в детском коллективе  для раскрытия их способностей, возможности для самоутверждения и реализации себя как гармонично развитой личности.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медицинской реабилитации имеет:</w:t>
            </w: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физиотерапевтическое отделение, зал лечебной физкультуры, бассейн.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Физиотерапевтическое отделение оснащено современным оборудованием: светолечение, низкочастотное и высокочастотное, ингаляторный зал,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галакамера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ванный зал, душевая кафедра,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(процедура «Горный воздух»).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 лечебной физкультуры оборудован    тренажерами  для развития      и коррекции всех основных групп мышц. Для  проведения занятий с детьми, страдающими ДЦП, имеется аппарат Гросса, специализированные укладки, сенсорные мячи, костюмы «Адели» и «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Гравистат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вертикализаторы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                                      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бассейне для детей с нарушением опорно-двигательного аппарата установлен  специальный подъемник.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отделении   социальной адаптации</w:t>
            </w: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кабинеты: социального педагога, логопеда, психолога, флористики,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трудотепации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сенсорная комната, зал адаптивной физкультуры.</w:t>
            </w:r>
          </w:p>
          <w:p w:rsidR="001572A0" w:rsidRPr="001572A0" w:rsidRDefault="001572A0" w:rsidP="001572A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 работая круглогодично, ведет обучение детей по общеобразовательной и  вспомогательной программам, которые регламентируются стандартом образования. Школьные классы и компьютерный класс оборудованы в соответствии с требованиями, оснащены  школьным инвентарем, наглядными и методическими пособиями, учебной литературой.</w:t>
            </w:r>
          </w:p>
          <w:p w:rsidR="008E169C" w:rsidRDefault="001572A0" w:rsidP="006E3CA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центра «Озерный» по реализации </w:t>
            </w:r>
            <w:proofErr w:type="spellStart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медико-психолого-социальных</w:t>
            </w:r>
            <w:proofErr w:type="spellEnd"/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осуществляется с использованием методов общей мировой практики различно-ориентированных направлений: медицины, психологии, логопедии, коррекционной педагогики, профессионального ориентирования, социальной адаптации, а также методов и технологий современных российских научно-исследовательских институтов и научно-практических центров, методов, разработанных </w:t>
            </w:r>
            <w:r w:rsidR="006E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специалистами центра, на основе </w:t>
            </w:r>
            <w:r w:rsidRPr="0015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 w:rsidR="006E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с детьми-инвалидами</w:t>
            </w:r>
          </w:p>
          <w:p w:rsidR="00DF705C" w:rsidRDefault="00DF705C" w:rsidP="006E3CAC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483" w:rsidRDefault="008E169C" w:rsidP="006E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-4445</wp:posOffset>
                  </wp:positionV>
                  <wp:extent cx="1905000" cy="2181225"/>
                  <wp:effectExtent l="19050" t="0" r="0" b="0"/>
                  <wp:wrapSquare wrapText="bothSides"/>
                  <wp:docPr id="11" name="Рисунок 1" descr="C:\Documents and Settings\1\Рабочий стол\Для сайта\оздоровление детей и молодежи\a_698b45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Для сайта\оздоровление детей и молодежи\a_698b45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3CAC" w:rsidRPr="001D7F16" w:rsidRDefault="009E6483" w:rsidP="001D7F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ru-RU"/>
              </w:rPr>
              <w:t>Детский оздоровительный лагерь «Альбатрос»</w:t>
            </w:r>
          </w:p>
          <w:p w:rsidR="009E6483" w:rsidRPr="006E3CAC" w:rsidRDefault="009E6483" w:rsidP="006E3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6483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9E6483">
              <w:rPr>
                <w:rFonts w:ascii="Times New Roman" w:hAnsi="Times New Roman" w:cs="Times New Roman"/>
                <w:sz w:val="24"/>
                <w:szCs w:val="24"/>
              </w:rPr>
              <w:t xml:space="preserve"> в заповедной зоне в п. </w:t>
            </w:r>
            <w:r w:rsidRPr="009E6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6483">
              <w:rPr>
                <w:rFonts w:ascii="Times New Roman" w:hAnsi="Times New Roman" w:cs="Times New Roman"/>
                <w:sz w:val="24"/>
                <w:szCs w:val="24"/>
              </w:rPr>
              <w:t>Синезерки</w:t>
            </w:r>
            <w:proofErr w:type="spellEnd"/>
            <w:r w:rsidRPr="009E6483">
              <w:rPr>
                <w:rFonts w:ascii="Times New Roman" w:hAnsi="Times New Roman" w:cs="Times New Roman"/>
                <w:sz w:val="24"/>
                <w:szCs w:val="24"/>
              </w:rPr>
              <w:t xml:space="preserve"> в сосновом лесу. «Альбатрос» — один из старейших в области оздоровительных лагерей. Жилой палаточный городок был разбит на поляне среди соснового бора в 1953 году. Сегодня — это современный центр оздоровления детей. </w:t>
            </w:r>
            <w:r w:rsidRPr="009E6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Благоустроенные 2-этажные жилые корпуса, современный 2-этажный комплекс столовой-клуба, в котором 2 обеденных зала на 400 мест, просторный киноконцертный зал, танцевальный зал и библиотека вмещают всех желающих. </w:t>
            </w:r>
            <w:r w:rsidRPr="009E6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располагается спортивный городок, футбольный стадион, крытый модуль для настольного тенниса. В комплекс оздоровительного центра входит отдельное 2-этажное административно-лечебное здание с хорошо оборудованными медицинскими, смотровыми и процедурными кабинетами. Имеются душевые и уютная сауна. </w:t>
            </w:r>
            <w:r w:rsidRPr="009E6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Игры, экскурсии, спортивные соревнования, концерты самодеятельных артистов, конкурсы, кружки и другие интересные мероприятия проводятся для детей ежедневно. Особую радость доставляет детям уютный песчаный пляж на берегу </w:t>
            </w:r>
            <w:proofErr w:type="spellStart"/>
            <w:r w:rsidRPr="009E6483">
              <w:rPr>
                <w:rFonts w:ascii="Times New Roman" w:hAnsi="Times New Roman" w:cs="Times New Roman"/>
                <w:sz w:val="24"/>
                <w:szCs w:val="24"/>
              </w:rPr>
              <w:t>Ревны</w:t>
            </w:r>
            <w:proofErr w:type="spellEnd"/>
            <w:r w:rsidRPr="009E6483">
              <w:rPr>
                <w:rFonts w:ascii="Times New Roman" w:hAnsi="Times New Roman" w:cs="Times New Roman"/>
                <w:sz w:val="24"/>
                <w:szCs w:val="24"/>
              </w:rPr>
              <w:t xml:space="preserve"> — самой чистой реки в области.</w:t>
            </w:r>
          </w:p>
        </w:tc>
      </w:tr>
    </w:tbl>
    <w:p w:rsidR="00106C28" w:rsidRDefault="00106C28" w:rsidP="00106C28">
      <w:pPr>
        <w:pStyle w:val="a5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24100" cy="1552575"/>
            <wp:effectExtent l="19050" t="0" r="0" b="0"/>
            <wp:wrapSquare wrapText="bothSides"/>
            <wp:docPr id="2" name="Рисунок 1" descr="C:\Documents and Settings\1\Рабочий стол\Для сайта\оздоровление детей и молодежи\2356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Для сайта\оздоровление детей и молодежи\23566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C28" w:rsidRDefault="00106C28" w:rsidP="0083504C">
      <w:pPr>
        <w:pStyle w:val="a5"/>
        <w:jc w:val="both"/>
      </w:pPr>
      <w:r w:rsidRPr="001D7F16">
        <w:rPr>
          <w:b/>
          <w:color w:val="548DD4" w:themeColor="text2" w:themeTint="99"/>
          <w:sz w:val="28"/>
          <w:szCs w:val="28"/>
        </w:rPr>
        <w:t>Санаторий «Дубрава»</w:t>
      </w:r>
      <w:r>
        <w:t xml:space="preserve">  был открыт в 1986 году, а в 1994 году учреждение было перепрофилировано в детскую здравницу.</w:t>
      </w:r>
      <w:r w:rsidR="00DF705C">
        <w:t xml:space="preserve"> </w:t>
      </w:r>
      <w:r>
        <w:t>Санаторий расположен на берегу реки Снежка в живописной лесопарковой зоне. Учреждение имеет 2-х и 3-х этажные корпуса с комфортабельными номерами, лечебными и вспомогательными помещениями. Территория санатория представляет собой благоустроенный парк с беседками, игровыми площадками, баскетбольным, волейбольным и футбольным полями. В столовой санатория организовано 5-разовое питание по лечебным диетам.</w:t>
      </w:r>
    </w:p>
    <w:p w:rsidR="00106C28" w:rsidRDefault="00106C28" w:rsidP="00BE031E">
      <w:pPr>
        <w:pStyle w:val="a5"/>
        <w:jc w:val="both"/>
      </w:pPr>
      <w:r>
        <w:t xml:space="preserve">В настоящее время санаторий осуществляет восстановительное лечение детей с заболеваниями пульмонологического, гастроэнтерологического, эндокринологического,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>, неврологического и урологического профилей. В период учебного года проводятся занятия по программе средней общеобразовательной школы.</w:t>
      </w:r>
    </w:p>
    <w:p w:rsidR="00106C28" w:rsidRDefault="00106C28" w:rsidP="0083504C">
      <w:pPr>
        <w:pStyle w:val="a5"/>
        <w:jc w:val="both"/>
      </w:pPr>
      <w:proofErr w:type="gramStart"/>
      <w:r>
        <w:t xml:space="preserve">В санатории «Дубрава» предоставляют следующие лечебно-оздоровительные услуги: </w:t>
      </w:r>
      <w:proofErr w:type="spellStart"/>
      <w:r>
        <w:t>кислородотерапию</w:t>
      </w:r>
      <w:proofErr w:type="spellEnd"/>
      <w:r>
        <w:t xml:space="preserve">, </w:t>
      </w:r>
      <w:proofErr w:type="spellStart"/>
      <w:r>
        <w:t>электросветолечение</w:t>
      </w:r>
      <w:proofErr w:type="spellEnd"/>
      <w:r>
        <w:t xml:space="preserve">, массаж, ингаляции, </w:t>
      </w:r>
      <w:proofErr w:type="spellStart"/>
      <w:r>
        <w:t>фитотерапию</w:t>
      </w:r>
      <w:proofErr w:type="spellEnd"/>
      <w:r>
        <w:t xml:space="preserve">, лечебное плаванье и физкультуру, теплолечение, </w:t>
      </w:r>
      <w:proofErr w:type="spellStart"/>
      <w:r>
        <w:t>галотерапию</w:t>
      </w:r>
      <w:proofErr w:type="spellEnd"/>
      <w:r>
        <w:t>, витаминотерапию, водолечение, аэроионотерапию, услуги стоматолога.</w:t>
      </w:r>
      <w:proofErr w:type="gramEnd"/>
    </w:p>
    <w:p w:rsidR="00106C28" w:rsidRDefault="00106C28" w:rsidP="0083504C">
      <w:pPr>
        <w:pStyle w:val="a5"/>
        <w:jc w:val="both"/>
      </w:pPr>
      <w:proofErr w:type="gramStart"/>
      <w:r>
        <w:t xml:space="preserve">Досуг в санатории довольно разнообразен: прогулки на свежем воздухе, викторины, конкурсы, развивающие игры, кружки и секции (вокал, фитнес, танцы, </w:t>
      </w:r>
      <w:proofErr w:type="spellStart"/>
      <w:r>
        <w:t>веб-дизайн</w:t>
      </w:r>
      <w:proofErr w:type="spellEnd"/>
      <w:r>
        <w:t>, аэробика, пневматический тир, выжигание, макраме, вязание, тренажерный зал), спектакли кукольного и драматического театров, выступления эстрадных и цирковых групп, филармонии, фольклорного коллектива, экскурсии.</w:t>
      </w:r>
      <w:proofErr w:type="gramEnd"/>
    </w:p>
    <w:p w:rsidR="00ED5CED" w:rsidRDefault="004F200C" w:rsidP="00106C28">
      <w:pPr>
        <w:pStyle w:val="a5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356235</wp:posOffset>
            </wp:positionV>
            <wp:extent cx="2489200" cy="1866900"/>
            <wp:effectExtent l="19050" t="0" r="6350" b="0"/>
            <wp:wrapSquare wrapText="bothSides"/>
            <wp:docPr id="3" name="Рисунок 1" descr="C:\Documents and Settings\1\Рабочий стол\Для сайта\оздоровление детей и молодежи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Для сайта\оздоровление детей и молодежи\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CED" w:rsidRPr="00ED5CED" w:rsidRDefault="004F200C" w:rsidP="008350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1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Санаторий «</w:t>
      </w:r>
      <w:r w:rsidR="00ED5CED" w:rsidRPr="00BE031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Жуковский</w:t>
      </w:r>
      <w:r w:rsidRPr="00BE031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»</w:t>
      </w:r>
      <w:r w:rsidR="00ED5CED" w:rsidRPr="00ED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одно из уютнейших мест Брянской области.</w:t>
      </w:r>
    </w:p>
    <w:p w:rsidR="00ED5CED" w:rsidRDefault="00ED5CED" w:rsidP="0083504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в экологически чистой санаторно-курортной зоне, на живописном берегу реки Десна в 65 км от областного центра, 2 км от железнодорожной станции г. Жуковка в величавом сосновом бору.</w:t>
      </w:r>
    </w:p>
    <w:p w:rsidR="00ED5CED" w:rsidRDefault="00ED5CED" w:rsidP="00DF705C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в санатории позволит окунуться в незабываемую красоту природы: прозрачный воздух, яркое солнце, сосны с пушистыми кронами.</w:t>
      </w:r>
    </w:p>
    <w:p w:rsidR="00ED5CED" w:rsidRDefault="00ED5CED" w:rsidP="00DF705C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курортных ресурсов санатория „Жуковский“ является минеральная вода. Наша минеральная вода относится к слабоминерализованным, хлоридно-сульфатным, кальциево-натриевым минеральным водам (с нейтральной или слабощелочной средой). Применяется для лечения хронических гастритов с секреторной недостаточностью, хронических колитов, хронических заболеваний печени, желчевыводящих путей, хронических панкреатитов.</w:t>
      </w:r>
    </w:p>
    <w:p w:rsidR="00ED5CED" w:rsidRPr="0083504C" w:rsidRDefault="00ED5CED" w:rsidP="00DF705C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Лечебно-диагностическая база санатория оснащена современной диагностической и лечебной аппаратурой. Прием ведут специалисты высокой квалификации разных специальностей. Санаторий «Жуковский» дарит Вам заботу о здоровье!</w:t>
      </w:r>
    </w:p>
    <w:p w:rsidR="0083504C" w:rsidRDefault="0083504C" w:rsidP="008350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4C" w:rsidRPr="0083504C" w:rsidRDefault="0083504C" w:rsidP="001D7F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93513"/>
            <wp:effectExtent l="19050" t="0" r="3175" b="0"/>
            <wp:docPr id="5" name="Рисунок 4" descr="C:\Documents and Settings\1\Рабочий стол\Для сайта\оздоровление детей и молодежи\U2G7_TIA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Для сайта\оздоровление детей и молодежи\U2G7_TIA1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4C" w:rsidRPr="0083504C" w:rsidRDefault="0083504C" w:rsidP="00BE0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31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Детский оздоровительный лагерь «Огонёк»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D7F16" w:rsidRPr="001D7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r w:rsidRPr="001D7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BE03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Сельцо</w:t>
      </w:r>
      <w:r w:rsidR="00BE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</w:p>
    <w:p w:rsidR="0083504C" w:rsidRPr="0083504C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находится</w:t>
      </w: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экологически чистой зоне, среди соснового леса.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родители отмечают, что это один из наибольших плюсов лагеря, так как дети здесь действительно </w:t>
      </w:r>
      <w:proofErr w:type="spellStart"/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оздоравливаются</w:t>
      </w:r>
      <w:proofErr w:type="spellEnd"/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домой они приезжают </w:t>
      </w: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более крепкими, физически выносливыми,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устойчивой психикой и готовностью добиваться новых вершин в следующем учебном году.</w:t>
      </w:r>
    </w:p>
    <w:p w:rsidR="0083504C" w:rsidRPr="0083504C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лагере создана </w:t>
      </w: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хорошая инфраструктура,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чему ребята могут заниматься разными видами спорта, вести здоровый образ жизни, быть активными и весело проводить время.</w:t>
      </w:r>
    </w:p>
    <w:p w:rsidR="0083504C" w:rsidRPr="0083504C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детей работают </w:t>
      </w: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кружки мягкой игрушки, моделирования, караоке.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организованы танцевальный и художественный кружки.</w:t>
      </w:r>
    </w:p>
    <w:p w:rsidR="0083504C" w:rsidRPr="0083504C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ребятами работают </w:t>
      </w: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высококвалифицированные вожатые и преподаватели, 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обладают достаточным опытом и знаниями, чтобы сделать нахождение каждого ребенка в лагере безопасным, спокойным и комфортным.</w:t>
      </w:r>
    </w:p>
    <w:p w:rsidR="0083504C" w:rsidRPr="0083504C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Распорядок дня 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таким образом, чтобы каждый участник провел день активно, но и получил возможность какое-то время посвятить себе – пойти на занятия в кружке, погулять по территории или просто посидеть с книжкой, если ему этого хочется.</w:t>
      </w:r>
    </w:p>
    <w:p w:rsidR="0083504C" w:rsidRPr="0083504C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основная наша задача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для ребенка идеальные условия для развития, творчества и приятного времяпровождения.</w:t>
      </w:r>
    </w:p>
    <w:p w:rsidR="0083504C" w:rsidRPr="0083504C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Инфраструктура: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комплекс;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теннисный корт;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бассейна;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Start"/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игровой залы;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зал;</w:t>
      </w:r>
    </w:p>
    <w:p w:rsidR="0083504C" w:rsidRPr="0083504C" w:rsidRDefault="0083504C" w:rsidP="008350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костровая площадка.</w:t>
      </w:r>
    </w:p>
    <w:p w:rsidR="00BE031E" w:rsidRDefault="0083504C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Проживание:</w:t>
      </w:r>
      <w:r w:rsidRPr="0083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расселяются в одноэтажных благоустроенных корпусах.</w:t>
      </w:r>
    </w:p>
    <w:p w:rsidR="00BE031E" w:rsidRDefault="00BE031E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493513"/>
            <wp:effectExtent l="19050" t="0" r="3175" b="0"/>
            <wp:docPr id="41" name="Рисунок 41" descr="C:\Documents and Settings\1\Рабочий стол\Для сайта\оздоровление детей и молодежи\KpBTCFM7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1\Рабочий стол\Для сайта\оздоровление детей и молодежи\KpBTCFM7G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16" w:rsidRDefault="001D7F16" w:rsidP="001D7F16">
      <w:pPr>
        <w:pStyle w:val="1"/>
      </w:pPr>
      <w:r>
        <w:t xml:space="preserve">Детский </w:t>
      </w:r>
      <w:r w:rsidR="00BE031E">
        <w:t>оздоровительный лагерь "Орлё</w:t>
      </w:r>
      <w:r>
        <w:t>нок"</w:t>
      </w:r>
    </w:p>
    <w:p w:rsidR="00BE031E" w:rsidRDefault="001D7F16" w:rsidP="001D7F16">
      <w:pPr>
        <w:pStyle w:val="a5"/>
      </w:pPr>
      <w:r>
        <w:t>Детский оздоровительно-образовательный лагерь «Орлёнок» расположен в экологически чистом месте в 3 километрах от города Сельцо. Типичная русская и такая дорогая сердцу природа средней полосы. Сосновый бор и река Десна с живописными берегами дают легким свежий воздух, а глазам – отдых от городских пейзажей, телевизоров и мониторов компьютеров. Лето – время самого интенсивного роста и дети, по-нашему мнению, должны проводить его на природе.</w:t>
      </w:r>
      <w:r w:rsidR="00BE031E">
        <w:t xml:space="preserve"> </w:t>
      </w:r>
    </w:p>
    <w:p w:rsidR="00BE031E" w:rsidRDefault="001D7F16" w:rsidP="001D7F16">
      <w:pPr>
        <w:pStyle w:val="a5"/>
      </w:pPr>
      <w:r>
        <w:t>Лагерь «Орлёнок» основан в 1953 году. В течение смены «Орлёнок» принимает 220 мальчишек и девчонок. На территории ДООЦ «Орлёнок» дети размещаются для проживания в кирпичных отапливаемых корпусах с удобствами и деревянных корпусах.</w:t>
      </w:r>
    </w:p>
    <w:p w:rsidR="001D7F16" w:rsidRDefault="001D7F16" w:rsidP="001D7F16">
      <w:pPr>
        <w:pStyle w:val="a5"/>
      </w:pPr>
      <w:r>
        <w:t>В просторной уютной столовой организовано здоровое сбалансированное 5-ти разовое питание с учетом физиологических особенностей детей и подростков. Ежедневно в меню соки, фрукты, сладости.</w:t>
      </w:r>
    </w:p>
    <w:p w:rsidR="001D7F16" w:rsidRDefault="001D7F16" w:rsidP="001D7F16">
      <w:pPr>
        <w:pStyle w:val="a5"/>
      </w:pPr>
      <w:r>
        <w:t xml:space="preserve">В ДООЦ «Орлёнок» есть все возможности для развития и укрепления здоровья. Утро начинается с зарядки. Малые олимпийские игры, </w:t>
      </w:r>
      <w:proofErr w:type="spellStart"/>
      <w:r>
        <w:t>турэстафета</w:t>
      </w:r>
      <w:proofErr w:type="spellEnd"/>
      <w:r>
        <w:t xml:space="preserve">, весёлый «Муравейник», «Форт </w:t>
      </w:r>
      <w:proofErr w:type="spellStart"/>
      <w:r>
        <w:t>Боярд</w:t>
      </w:r>
      <w:proofErr w:type="spellEnd"/>
      <w:r>
        <w:t>», «Сказочные эстафеты» и многое другое очень нравятся мальчишкам и девчонкам «Орлёнка».</w:t>
      </w:r>
    </w:p>
    <w:p w:rsidR="001D7F16" w:rsidRDefault="001D7F16" w:rsidP="001D7F16">
      <w:pPr>
        <w:pStyle w:val="a5"/>
      </w:pPr>
      <w:r>
        <w:t>В распоряжении детей клуб, библиотека, тренажёрный зал, спортивные и игровые площадки, бассейн. Круглосуточно с детьми находятся опытные педагоги образовательных учреждений города Брянска.</w:t>
      </w:r>
    </w:p>
    <w:p w:rsidR="001D7F16" w:rsidRDefault="001D7F16" w:rsidP="001D7F16">
      <w:pPr>
        <w:pStyle w:val="a5"/>
      </w:pPr>
      <w:r>
        <w:t xml:space="preserve">Медицинское сопровождение осуществляют квалифицированные врачи и медсестры поликлиники МУЗДГБ №1. Контроль выполнения санитарно-гигиенических требований обеспечивают специалисты </w:t>
      </w:r>
      <w:proofErr w:type="spellStart"/>
      <w:r>
        <w:t>Роспотребнадзора</w:t>
      </w:r>
      <w:proofErr w:type="spellEnd"/>
      <w:r>
        <w:t>.</w:t>
      </w:r>
    </w:p>
    <w:p w:rsidR="001D7F16" w:rsidRDefault="001D7F16" w:rsidP="001D7F16">
      <w:pPr>
        <w:pStyle w:val="a5"/>
      </w:pPr>
      <w:r>
        <w:t>Все 4 смены летнего сезона являются тематическими. Программа, основанная на современных подходах к организации детского отдыха, содержит развивающие, оздоровительные, спортивные мероприятия, познавательно-развлекательные игры и викторины.</w:t>
      </w:r>
    </w:p>
    <w:p w:rsidR="001D7F16" w:rsidRDefault="001D7F16" w:rsidP="001D7F16">
      <w:pPr>
        <w:pStyle w:val="a5"/>
      </w:pPr>
      <w:r>
        <w:t xml:space="preserve">Каждому ребёнку предоставляется возможность попробовать свои силы в новом деле, показать свои таланты и </w:t>
      </w:r>
      <w:proofErr w:type="spellStart"/>
      <w:r>
        <w:t>самовыразиться</w:t>
      </w:r>
      <w:proofErr w:type="spellEnd"/>
      <w:r>
        <w:t>. В кружках по интересам можно научиться создавать красоту своими руками, чтобы изготовить чудесные сувениры для родных и друзей.</w:t>
      </w:r>
    </w:p>
    <w:p w:rsidR="001D7F16" w:rsidRDefault="001D7F16" w:rsidP="001D7F16">
      <w:pPr>
        <w:pStyle w:val="a5"/>
      </w:pPr>
      <w:r>
        <w:t xml:space="preserve">Детский оздоровительно-образовательный центр – это уникальная возможность неформального общения, опыт построения взаимоотношений в новом окружении в </w:t>
      </w:r>
      <w:r>
        <w:lastRenderedPageBreak/>
        <w:t>условиях позитивно отличных от школьной жизни. Разноплановая совместная деятельность научит распределять роли, соблюдать правила, руководить и подчиняться, сопереживать и помогать друг другу. Максимум развлечений и возможностей проявить себя, свобода выбора творческих проектов делают отдых интересным, ярким и запоминающимся.</w:t>
      </w:r>
    </w:p>
    <w:p w:rsidR="001D7F16" w:rsidRDefault="001D7F16" w:rsidP="001D7F16">
      <w:pPr>
        <w:pStyle w:val="a5"/>
      </w:pPr>
      <w:r>
        <w:t>И все это вместе расширяет круг общения, сплачивает, помогает подружиться, даёт эмоциональный заряд на развитие и творчество в новом учебном году.</w:t>
      </w:r>
    </w:p>
    <w:p w:rsidR="001D7F16" w:rsidRPr="0083504C" w:rsidRDefault="001D7F16" w:rsidP="00835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4C" w:rsidRPr="00ED5CED" w:rsidRDefault="0083504C" w:rsidP="0083504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ED" w:rsidRDefault="00ED5CED" w:rsidP="00106C28">
      <w:pPr>
        <w:pStyle w:val="a5"/>
      </w:pPr>
    </w:p>
    <w:p w:rsidR="001572A0" w:rsidRDefault="001572A0" w:rsidP="00545E41">
      <w:pPr>
        <w:pStyle w:val="a5"/>
        <w:jc w:val="both"/>
      </w:pPr>
    </w:p>
    <w:p w:rsidR="00807847" w:rsidRPr="00807847" w:rsidRDefault="00807847" w:rsidP="00807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47" w:rsidRPr="00F104C4" w:rsidRDefault="00807847" w:rsidP="00F1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C4" w:rsidRDefault="00F104C4"/>
    <w:sectPr w:rsidR="00F104C4" w:rsidSect="004E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49"/>
    <w:multiLevelType w:val="multilevel"/>
    <w:tmpl w:val="9A28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40D2"/>
    <w:multiLevelType w:val="multilevel"/>
    <w:tmpl w:val="0AB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F0889"/>
    <w:multiLevelType w:val="multilevel"/>
    <w:tmpl w:val="3A6C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F3E5F"/>
    <w:multiLevelType w:val="multilevel"/>
    <w:tmpl w:val="EA1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F24DA"/>
    <w:multiLevelType w:val="multilevel"/>
    <w:tmpl w:val="9C4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C4C79"/>
    <w:multiLevelType w:val="multilevel"/>
    <w:tmpl w:val="16C4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828BB"/>
    <w:multiLevelType w:val="multilevel"/>
    <w:tmpl w:val="9AA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09DB"/>
    <w:rsid w:val="000B45A3"/>
    <w:rsid w:val="000D239C"/>
    <w:rsid w:val="00106C28"/>
    <w:rsid w:val="001572A0"/>
    <w:rsid w:val="0017780C"/>
    <w:rsid w:val="001D7F16"/>
    <w:rsid w:val="00214B01"/>
    <w:rsid w:val="002409DB"/>
    <w:rsid w:val="00283581"/>
    <w:rsid w:val="002F6068"/>
    <w:rsid w:val="003543A2"/>
    <w:rsid w:val="0035453C"/>
    <w:rsid w:val="00413EBB"/>
    <w:rsid w:val="00432665"/>
    <w:rsid w:val="004E791B"/>
    <w:rsid w:val="004F200C"/>
    <w:rsid w:val="00545E41"/>
    <w:rsid w:val="006E3CAC"/>
    <w:rsid w:val="00703D9E"/>
    <w:rsid w:val="00807847"/>
    <w:rsid w:val="0083504C"/>
    <w:rsid w:val="00861850"/>
    <w:rsid w:val="00874E37"/>
    <w:rsid w:val="008E169C"/>
    <w:rsid w:val="009E6483"/>
    <w:rsid w:val="00A04D92"/>
    <w:rsid w:val="00B34059"/>
    <w:rsid w:val="00BE031E"/>
    <w:rsid w:val="00C76F0F"/>
    <w:rsid w:val="00DF705C"/>
    <w:rsid w:val="00ED5CED"/>
    <w:rsid w:val="00EF69A5"/>
    <w:rsid w:val="00F001DF"/>
    <w:rsid w:val="00F104C4"/>
    <w:rsid w:val="00F233C2"/>
    <w:rsid w:val="00FD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9"/>
  </w:style>
  <w:style w:type="paragraph" w:styleId="1">
    <w:name w:val="heading 1"/>
    <w:basedOn w:val="a"/>
    <w:next w:val="a"/>
    <w:link w:val="10"/>
    <w:uiPriority w:val="9"/>
    <w:qFormat/>
    <w:rsid w:val="001D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0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1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4C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6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25</cp:revision>
  <dcterms:created xsi:type="dcterms:W3CDTF">2019-02-04T11:42:00Z</dcterms:created>
  <dcterms:modified xsi:type="dcterms:W3CDTF">2019-02-05T07:24:00Z</dcterms:modified>
</cp:coreProperties>
</file>