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24" w:rsidRPr="00FA2324" w:rsidRDefault="00FA2324" w:rsidP="00FA2324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FA2324">
        <w:rPr>
          <w:rFonts w:ascii="Arial" w:eastAsia="Times New Roman" w:hAnsi="Arial" w:cs="Arial"/>
          <w:b/>
          <w:bCs/>
          <w:color w:val="000000"/>
          <w:sz w:val="41"/>
          <w:szCs w:val="41"/>
          <w:bdr w:val="none" w:sz="0" w:space="0" w:color="auto" w:frame="1"/>
          <w:lang w:eastAsia="ru-RU"/>
        </w:rPr>
        <w:br/>
        <w:t>Об итоговом собеседовании в 2019 году </w:t>
      </w:r>
      <w:r w:rsidRPr="00FA23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FA2324" w:rsidRPr="00FA2324" w:rsidRDefault="00FA2324" w:rsidP="00FA2324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Согласно </w:t>
      </w:r>
      <w:hyperlink r:id="rId4" w:history="1">
        <w:r w:rsidRPr="00FA2324">
          <w:rPr>
            <w:rFonts w:ascii="inherit" w:eastAsia="Times New Roman" w:hAnsi="inherit" w:cs="Tahoma"/>
            <w:color w:val="0088CC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Приказу </w:t>
        </w:r>
        <w:proofErr w:type="spellStart"/>
        <w:r w:rsidRPr="00FA2324">
          <w:rPr>
            <w:rFonts w:ascii="inherit" w:eastAsia="Times New Roman" w:hAnsi="inherit" w:cs="Tahoma"/>
            <w:color w:val="0088CC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Минпросвещения</w:t>
        </w:r>
        <w:proofErr w:type="spellEnd"/>
        <w:r w:rsidRPr="00FA2324">
          <w:rPr>
            <w:rFonts w:ascii="inherit" w:eastAsia="Times New Roman" w:hAnsi="inherit" w:cs="Tahoma"/>
            <w:color w:val="0088CC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России № 189/1513 от 07.11.2018 "Об утверждении Порядка проведения государственной итоговой аттестации по образовательным программам основного общего образования</w:t>
        </w:r>
        <w:proofErr w:type="gramStart"/>
        <w:r w:rsidRPr="00FA2324">
          <w:rPr>
            <w:rFonts w:ascii="inherit" w:eastAsia="Times New Roman" w:hAnsi="inherit" w:cs="Tahoma"/>
            <w:color w:val="0088CC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"</w:t>
        </w:r>
        <w:proofErr w:type="gramEnd"/>
      </w:hyperlink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(далее - Порядок), итоговое собеседование становится допуском к ОГЭ. </w:t>
      </w:r>
    </w:p>
    <w:p w:rsidR="00FA2324" w:rsidRPr="00FA2324" w:rsidRDefault="00FA2324" w:rsidP="00FA2324">
      <w:pPr>
        <w:spacing w:after="0" w:line="240" w:lineRule="auto"/>
        <w:jc w:val="center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Итоговое собеседование по русскому языку (извлечения из Порядка)</w:t>
      </w:r>
    </w:p>
    <w:p w:rsidR="00FA2324" w:rsidRPr="00FA2324" w:rsidRDefault="00FA2324" w:rsidP="00FA2324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16. 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Рособрнадзор</w:t>
      </w:r>
      <w:proofErr w:type="spellEnd"/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  </w:t>
      </w:r>
    </w:p>
    <w:p w:rsidR="00FA2324" w:rsidRPr="00FA2324" w:rsidRDefault="00FA2324" w:rsidP="00FA2324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  </w:t>
      </w:r>
    </w:p>
    <w:p w:rsidR="00FA2324" w:rsidRPr="00FA2324" w:rsidRDefault="00FA2324" w:rsidP="00FA2324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18. Комплекты текстов, тем и заданий итогового собеседования по русскому языку доставляются </w:t>
      </w:r>
      <w:proofErr w:type="spellStart"/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Рособрнадзором</w:t>
      </w:r>
      <w:proofErr w:type="spellEnd"/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  </w:t>
      </w:r>
    </w:p>
    <w:p w:rsidR="00FA2324" w:rsidRPr="00FA2324" w:rsidRDefault="00FA2324" w:rsidP="00FA2324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19. 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«незачёт».  </w:t>
      </w:r>
    </w:p>
    <w:p w:rsidR="00FA2324" w:rsidRPr="00FA2324" w:rsidRDefault="00FA2324" w:rsidP="00FA2324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20.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</w:t>
      </w:r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 подтвержденным документально.</w:t>
      </w:r>
    </w:p>
    <w:p w:rsidR="00FA2324" w:rsidRPr="00FA2324" w:rsidRDefault="00FA2324" w:rsidP="00FA2324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 Департамента образования и науки Брянской области №10 от 11 января 2019 г. </w:t>
      </w:r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"Об утверждении Порядка проведения итогового собеседования по русскому языку в 9-х классах в 2018/19 учебном году на территории Брянской области"</w:t>
      </w:r>
    </w:p>
    <w:p w:rsidR="00FA2324" w:rsidRPr="00FA2324" w:rsidRDefault="00FA2324" w:rsidP="00FA2324">
      <w:pPr>
        <w:spacing w:after="0" w:line="240" w:lineRule="auto"/>
        <w:jc w:val="both"/>
        <w:textAlignment w:val="top"/>
        <w:rPr>
          <w:rFonts w:ascii="inherit" w:eastAsia="Times New Roman" w:hAnsi="inherit" w:cs="Tahoma"/>
          <w:color w:val="66666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hyperlink r:id="rId5" w:history="1">
        <w:r w:rsidRPr="00FA2324">
          <w:rPr>
            <w:rFonts w:ascii="inherit" w:eastAsia="Times New Roman" w:hAnsi="inherit" w:cs="Tahoma"/>
            <w:color w:val="0088CC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Скачать</w:t>
        </w:r>
      </w:hyperlink>
      <w:r w:rsidRPr="00FA232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A2324" w:rsidRPr="00FA2324" w:rsidRDefault="00FA2324" w:rsidP="00FA2324">
      <w:pPr>
        <w:spacing w:after="0" w:line="240" w:lineRule="auto"/>
        <w:jc w:val="center"/>
        <w:textAlignment w:val="top"/>
        <w:outlineLvl w:val="2"/>
        <w:rPr>
          <w:rFonts w:ascii="PT Sans" w:eastAsia="Times New Roman" w:hAnsi="PT Sans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PT Sans" w:eastAsia="Times New Roman" w:hAnsi="PT Sans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p w:rsidR="00FA2324" w:rsidRPr="00FA2324" w:rsidRDefault="00FA2324" w:rsidP="00FA2324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inherit" w:eastAsia="Times New Roman" w:hAnsi="inherit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  <w:r w:rsidRPr="00FA232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Расписание итогового собеседования по русскому языку на 2018-2019 учебный год</w:t>
      </w:r>
    </w:p>
    <w:p w:rsidR="00FA2324" w:rsidRPr="00FA2324" w:rsidRDefault="00FA2324" w:rsidP="00FA232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2324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</w:p>
    <w:tbl>
      <w:tblPr>
        <w:tblW w:w="10110" w:type="dxa"/>
        <w:jc w:val="center"/>
        <w:tblBorders>
          <w:top w:val="single" w:sz="6" w:space="0" w:color="A9ABAD"/>
          <w:left w:val="single" w:sz="6" w:space="0" w:color="A9ABAD"/>
          <w:bottom w:val="single" w:sz="6" w:space="0" w:color="A9ABAD"/>
          <w:right w:val="single" w:sz="6" w:space="0" w:color="A9AB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3151"/>
        <w:gridCol w:w="3008"/>
      </w:tblGrid>
      <w:tr w:rsidR="00FA2324" w:rsidRPr="00FA2324" w:rsidTr="00FA232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324" w:rsidRPr="00FA2324" w:rsidRDefault="00FA2324" w:rsidP="00FA2324">
            <w:pPr>
              <w:spacing w:after="0" w:line="240" w:lineRule="auto"/>
              <w:jc w:val="center"/>
              <w:rPr>
                <w:rFonts w:ascii="inherit" w:eastAsia="Times New Roman" w:hAnsi="inherit"/>
                <w:sz w:val="28"/>
                <w:szCs w:val="28"/>
                <w:lang w:eastAsia="ru-RU"/>
              </w:rPr>
            </w:pPr>
            <w:r w:rsidRPr="00FA2324">
              <w:rPr>
                <w:rFonts w:ascii="inherit" w:eastAsia="Times New Roman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Основной срок 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324" w:rsidRPr="00FA2324" w:rsidRDefault="00FA2324" w:rsidP="00FA2324">
            <w:pPr>
              <w:spacing w:after="0" w:line="240" w:lineRule="auto"/>
              <w:jc w:val="center"/>
              <w:rPr>
                <w:rFonts w:ascii="inherit" w:eastAsia="Times New Roman" w:hAnsi="inherit"/>
                <w:sz w:val="28"/>
                <w:szCs w:val="28"/>
                <w:lang w:eastAsia="ru-RU"/>
              </w:rPr>
            </w:pPr>
            <w:r w:rsidRPr="00FA2324">
              <w:rPr>
                <w:rFonts w:ascii="inherit" w:eastAsia="Times New Roman" w:hAnsi="inherit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Дополнительные сроки</w:t>
            </w:r>
            <w:r w:rsidRPr="00FA2324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</w:tr>
      <w:tr w:rsidR="00FA2324" w:rsidRPr="00FA2324" w:rsidTr="00FA2324">
        <w:trPr>
          <w:jc w:val="center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324" w:rsidRPr="00FA2324" w:rsidRDefault="00FA2324" w:rsidP="00FA2324">
            <w:pPr>
              <w:spacing w:after="0" w:line="240" w:lineRule="auto"/>
              <w:jc w:val="center"/>
              <w:rPr>
                <w:rFonts w:ascii="inherit" w:eastAsia="Times New Roman" w:hAnsi="inherit"/>
                <w:sz w:val="28"/>
                <w:szCs w:val="28"/>
                <w:lang w:eastAsia="ru-RU"/>
              </w:rPr>
            </w:pPr>
            <w:r w:rsidRPr="00FA2324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13.02.2019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324" w:rsidRPr="00FA2324" w:rsidRDefault="00FA2324" w:rsidP="00FA2324">
            <w:pPr>
              <w:spacing w:after="0" w:line="240" w:lineRule="auto"/>
              <w:jc w:val="center"/>
              <w:rPr>
                <w:rFonts w:ascii="inherit" w:eastAsia="Times New Roman" w:hAnsi="inherit"/>
                <w:sz w:val="28"/>
                <w:szCs w:val="28"/>
                <w:lang w:eastAsia="ru-RU"/>
              </w:rPr>
            </w:pPr>
            <w:r w:rsidRPr="00FA2324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13.03.2019  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2324" w:rsidRPr="00FA2324" w:rsidRDefault="00FA2324" w:rsidP="00FA2324">
            <w:pPr>
              <w:spacing w:after="0" w:line="240" w:lineRule="auto"/>
              <w:jc w:val="center"/>
              <w:rPr>
                <w:rFonts w:ascii="inherit" w:eastAsia="Times New Roman" w:hAnsi="inherit"/>
                <w:sz w:val="28"/>
                <w:szCs w:val="28"/>
                <w:lang w:eastAsia="ru-RU"/>
              </w:rPr>
            </w:pPr>
            <w:r w:rsidRPr="00FA2324">
              <w:rPr>
                <w:rFonts w:ascii="inherit" w:eastAsia="Times New Roman" w:hAnsi="inherit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06.05.2019 </w:t>
            </w:r>
          </w:p>
        </w:tc>
      </w:tr>
    </w:tbl>
    <w:p w:rsidR="00FA2324" w:rsidRPr="00FA2324" w:rsidRDefault="00FA2324" w:rsidP="00FA232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A2324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A23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Приказ Департамента образования и науки Брянской области №2004 от 29 декабря 2018 г.</w:t>
      </w:r>
      <w:r w:rsidRPr="00FA2324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A2324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"О сроках проведения итогового собеседования по русскому языку в 9 классах в 2018/19 учебном году на территории Брянской области" </w:t>
      </w:r>
      <w:r w:rsidRPr="00FA2324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hyperlink r:id="rId6" w:history="1">
        <w:r w:rsidRPr="00FA2324">
          <w:rPr>
            <w:rFonts w:ascii="Tahoma" w:eastAsia="Times New Roman" w:hAnsi="Tahoma" w:cs="Tahoma"/>
            <w:color w:val="0088CC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Скачать</w:t>
        </w:r>
      </w:hyperlink>
      <w:bookmarkStart w:id="0" w:name="_GoBack"/>
      <w:bookmarkEnd w:id="0"/>
    </w:p>
    <w:p w:rsidR="00FA2324" w:rsidRPr="00FA2324" w:rsidRDefault="00FA2324" w:rsidP="00FA2324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PT Sans" w:eastAsia="Times New Roman" w:hAnsi="PT Sans"/>
          <w:b/>
          <w:bCs/>
          <w:color w:val="333333"/>
          <w:sz w:val="28"/>
          <w:szCs w:val="28"/>
          <w:lang w:eastAsia="ru-RU"/>
        </w:rPr>
      </w:pPr>
      <w:r w:rsidRPr="00FA2324">
        <w:rPr>
          <w:rFonts w:ascii="PT Sans" w:eastAsia="Times New Roman" w:hAnsi="PT Sans"/>
          <w:b/>
          <w:bCs/>
          <w:color w:val="333333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FA2324" w:rsidRPr="00FA2324" w:rsidRDefault="00FA2324" w:rsidP="00FA2324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PT Sans" w:eastAsia="Times New Roman" w:hAnsi="PT Sans"/>
          <w:b/>
          <w:bCs/>
          <w:color w:val="333333"/>
          <w:sz w:val="28"/>
          <w:szCs w:val="28"/>
          <w:lang w:eastAsia="ru-RU"/>
        </w:rPr>
      </w:pPr>
      <w:r w:rsidRPr="00FA2324">
        <w:rPr>
          <w:rFonts w:ascii="inherit" w:eastAsia="Times New Roman" w:hAnsi="inherit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подачи заявлений на участие в итоговом собеседовании по русскому языку</w:t>
      </w:r>
    </w:p>
    <w:p w:rsidR="00FA2324" w:rsidRPr="00FA2324" w:rsidRDefault="00FA2324" w:rsidP="00FA2324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FA2324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Заявления на участие в итоговом собеседовании 13 февраля 2019 года необходимо подать не позднее, чем за две недели до его проведения, то есть </w:t>
      </w:r>
      <w:r w:rsidRPr="00FA23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 30 января включительно</w:t>
      </w:r>
      <w:r w:rsidRPr="00FA2324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FA2324" w:rsidRPr="00FA2324" w:rsidRDefault="00FA2324" w:rsidP="00FA2324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</w:p>
    <w:p w:rsidR="00FA2324" w:rsidRPr="00FA2324" w:rsidRDefault="00FA2324" w:rsidP="00FA2324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FA2324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Заявления подаются учащимися по месту их обучения.</w:t>
      </w:r>
    </w:p>
    <w:p w:rsidR="00471984" w:rsidRPr="00FA2324" w:rsidRDefault="00471984" w:rsidP="00FA2324">
      <w:pPr>
        <w:spacing w:line="240" w:lineRule="auto"/>
        <w:rPr>
          <w:sz w:val="28"/>
          <w:szCs w:val="28"/>
        </w:rPr>
      </w:pPr>
    </w:p>
    <w:sectPr w:rsidR="00471984" w:rsidRPr="00FA2324" w:rsidSect="00FA23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4"/>
    <w:rsid w:val="00187CB3"/>
    <w:rsid w:val="00471984"/>
    <w:rsid w:val="004C71E3"/>
    <w:rsid w:val="00AD39A0"/>
    <w:rsid w:val="00E57915"/>
    <w:rsid w:val="00F81E91"/>
    <w:rsid w:val="00FA2324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4286-9365-433C-9FCD-4782D07E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A0"/>
    <w:pPr>
      <w:spacing w:after="200" w:line="276" w:lineRule="auto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debryansk.ru/images/bdoc/2004-ot-29-12-18-o-srokah-provedeniya-itogovogo-sobesedovaniya-po-RUSYAZ.PDF" TargetMode="External"/><Relationship Id="rId5" Type="http://schemas.openxmlformats.org/officeDocument/2006/relationships/hyperlink" Target="http://www.edu.debryansk.ru/images/bdoc/10-ot-11-01-19-poryadok-provedeniya-itogovogo-sobesedovaniya-po-RUSYAZ-97.PDF" TargetMode="External"/><Relationship Id="rId4" Type="http://schemas.openxmlformats.org/officeDocument/2006/relationships/hyperlink" Target="https://yadi.sk/i/aWpWkNiv7zb8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2019-01-24T14:20:00Z</dcterms:created>
  <dcterms:modified xsi:type="dcterms:W3CDTF">2019-01-24T14:22:00Z</dcterms:modified>
</cp:coreProperties>
</file>