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B9D80" w14:textId="70BB9F27" w:rsidR="001212AD" w:rsidRPr="00122D62" w:rsidRDefault="00D450F0" w:rsidP="00122D62">
      <w:pPr>
        <w:pStyle w:val="20"/>
        <w:shd w:val="clear" w:color="auto" w:fill="auto"/>
        <w:spacing w:before="0" w:after="0" w:line="240" w:lineRule="auto"/>
        <w:jc w:val="center"/>
        <w:rPr>
          <w:b/>
          <w:bCs/>
          <w:sz w:val="26"/>
          <w:szCs w:val="26"/>
        </w:rPr>
      </w:pPr>
      <w:r w:rsidRPr="00122D62">
        <w:rPr>
          <w:b/>
          <w:bCs/>
          <w:sz w:val="26"/>
          <w:szCs w:val="26"/>
        </w:rPr>
        <w:t xml:space="preserve">О вступлении в силу Федерального Закона от 31 июля 2020 г. № </w:t>
      </w:r>
      <w:r w:rsidR="007C0B0E" w:rsidRPr="00122D62">
        <w:rPr>
          <w:b/>
          <w:bCs/>
          <w:sz w:val="26"/>
          <w:szCs w:val="26"/>
        </w:rPr>
        <w:t>303</w:t>
      </w:r>
      <w:r w:rsidRPr="00122D62">
        <w:rPr>
          <w:b/>
          <w:bCs/>
          <w:sz w:val="26"/>
          <w:szCs w:val="26"/>
        </w:rPr>
        <w:t>-ФЗ</w:t>
      </w:r>
    </w:p>
    <w:p w14:paraId="68D58484" w14:textId="77777777" w:rsidR="00122D62" w:rsidRPr="00122D62" w:rsidRDefault="00122D62" w:rsidP="00122D62">
      <w:pPr>
        <w:pStyle w:val="20"/>
        <w:shd w:val="clear" w:color="auto" w:fill="auto"/>
        <w:spacing w:before="0" w:after="0" w:line="240" w:lineRule="auto"/>
        <w:jc w:val="center"/>
        <w:rPr>
          <w:b/>
          <w:bCs/>
          <w:sz w:val="26"/>
          <w:szCs w:val="26"/>
        </w:rPr>
      </w:pPr>
    </w:p>
    <w:p w14:paraId="5DC5FDA2" w14:textId="6951297C" w:rsidR="001212AD" w:rsidRPr="00122D62" w:rsidRDefault="00D450F0" w:rsidP="00DC52A7">
      <w:pPr>
        <w:pStyle w:val="20"/>
        <w:shd w:val="clear" w:color="auto" w:fill="auto"/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 xml:space="preserve">С 31 июля 2020 года вступает в силу Федеральный Закон «О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продукции», за исключением положений, для которых установлены иные сроки вступления в силу (далее - Федеральный Закон).</w:t>
      </w:r>
    </w:p>
    <w:p w14:paraId="0FA00A4B" w14:textId="77777777" w:rsidR="001212AD" w:rsidRPr="00122D62" w:rsidRDefault="00D450F0" w:rsidP="00DC52A7">
      <w:pPr>
        <w:pStyle w:val="20"/>
        <w:shd w:val="clear" w:color="auto" w:fill="auto"/>
        <w:spacing w:before="0" w:after="0" w:line="240" w:lineRule="auto"/>
        <w:ind w:firstLine="520"/>
        <w:jc w:val="left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>Указанным Федеральным Закон вводятся такие понятия, как:</w:t>
      </w:r>
    </w:p>
    <w:p w14:paraId="09B79BF1" w14:textId="77777777" w:rsidR="001212AD" w:rsidRPr="00122D62" w:rsidRDefault="00D450F0" w:rsidP="00DC52A7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>кальян - прибор, который используется для генерирования аэрозоля, пара или дыма, возникающих от тления и (или) надевания табака либо продуктов, не содержащих табачного листа, и в котором аэрозоль, пар или дым проходят через сосуд, наполненный жидкостью;</w:t>
      </w:r>
    </w:p>
    <w:p w14:paraId="63E624F8" w14:textId="77777777" w:rsidR="001212AD" w:rsidRPr="00122D62" w:rsidRDefault="00D450F0" w:rsidP="00DC52A7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firstLine="520"/>
        <w:jc w:val="left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>курение табака - использование табачных изделий в целях вдыхания дыма, возникающего от их тления;</w:t>
      </w:r>
    </w:p>
    <w:p w14:paraId="0F2535AF" w14:textId="54549F4A" w:rsidR="001212AD" w:rsidRPr="00122D62" w:rsidRDefault="00122D62" w:rsidP="00DC52A7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>никотин содержащая</w:t>
      </w:r>
      <w:r w:rsidR="00D450F0" w:rsidRPr="00122D62">
        <w:rPr>
          <w:rStyle w:val="21"/>
          <w:sz w:val="26"/>
          <w:szCs w:val="26"/>
        </w:rPr>
        <w:t xml:space="preserve"> продукция - изделия, которые содержат никотин (в том числе полученный путем синтеза) или его производные, включая соли никотина, предназначены для потребления никотина и его доставки посредством сосания, жевания, нюханья или вдыхания, в том числе изделия с нагреваемым табаком, растворы, жидкости или гели с содержанием жидкого никотина в объеме не менее 0,1 мг/мл, </w:t>
      </w:r>
      <w:r w:rsidRPr="00122D62">
        <w:rPr>
          <w:rStyle w:val="21"/>
          <w:sz w:val="26"/>
          <w:szCs w:val="26"/>
        </w:rPr>
        <w:t>никотин содержащая</w:t>
      </w:r>
      <w:r w:rsidR="00D450F0" w:rsidRPr="00122D62">
        <w:rPr>
          <w:rStyle w:val="21"/>
          <w:sz w:val="26"/>
          <w:szCs w:val="26"/>
        </w:rPr>
        <w:t xml:space="preserve"> жидкость, порошки, смеси для сосания, жевания, нюханья, и не предназначены для употребления в пищу (за исключением медицинских изделий и лекарственных средств, зарегистрированных в соответствии с законодательством Российской Федерации, пищевой продукции, содержащей никотин в натуральном виде, и табачных изделий);</w:t>
      </w:r>
    </w:p>
    <w:p w14:paraId="5A4E631F" w14:textId="3A8B35D7" w:rsidR="001212AD" w:rsidRPr="00122D62" w:rsidRDefault="00122D62" w:rsidP="00DC52A7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>никотин содержащая</w:t>
      </w:r>
      <w:r w:rsidR="00D450F0" w:rsidRPr="00122D62">
        <w:rPr>
          <w:rStyle w:val="21"/>
          <w:sz w:val="26"/>
          <w:szCs w:val="26"/>
        </w:rPr>
        <w:t xml:space="preserve"> жидкость - любая жидкость с содержанием никотина в объеме не менее ОД мг/мл, а также жидкость без содержания никотина или с его минимальным содержанием менее 0,1 мг/мл, предназначенная для использования в устройствах для потребления</w:t>
      </w:r>
      <w:r w:rsidR="007C0B0E" w:rsidRPr="00122D62">
        <w:rPr>
          <w:rStyle w:val="21"/>
          <w:sz w:val="26"/>
          <w:szCs w:val="26"/>
        </w:rPr>
        <w:t xml:space="preserve"> </w:t>
      </w:r>
      <w:r w:rsidRPr="00122D62">
        <w:rPr>
          <w:sz w:val="26"/>
          <w:szCs w:val="26"/>
        </w:rPr>
        <w:t>никотин содержащей</w:t>
      </w:r>
      <w:r w:rsidR="00D450F0" w:rsidRPr="00122D62">
        <w:rPr>
          <w:sz w:val="26"/>
          <w:szCs w:val="26"/>
        </w:rPr>
        <w:t xml:space="preserve"> продукции, в том числе в электронных системах доставки никотина;</w:t>
      </w:r>
    </w:p>
    <w:p w14:paraId="0C3D8BE9" w14:textId="5A8C83FD" w:rsidR="001212AD" w:rsidRPr="00122D62" w:rsidRDefault="00D450F0" w:rsidP="00DC52A7">
      <w:pPr>
        <w:pStyle w:val="20"/>
        <w:shd w:val="clear" w:color="auto" w:fill="auto"/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sz w:val="26"/>
          <w:szCs w:val="26"/>
        </w:rPr>
        <w:t xml:space="preserve">- пищевая </w:t>
      </w:r>
      <w:r w:rsidR="00122D62" w:rsidRPr="00122D62">
        <w:rPr>
          <w:sz w:val="26"/>
          <w:szCs w:val="26"/>
        </w:rPr>
        <w:t>никотин содержащая</w:t>
      </w:r>
      <w:r w:rsidRPr="00122D62">
        <w:rPr>
          <w:sz w:val="26"/>
          <w:szCs w:val="26"/>
        </w:rPr>
        <w:t xml:space="preserve"> продукция - </w:t>
      </w:r>
      <w:r w:rsidR="00122D62" w:rsidRPr="00122D62">
        <w:rPr>
          <w:sz w:val="26"/>
          <w:szCs w:val="26"/>
        </w:rPr>
        <w:t>никотин содержащая</w:t>
      </w:r>
      <w:r w:rsidRPr="00122D62">
        <w:rPr>
          <w:sz w:val="26"/>
          <w:szCs w:val="26"/>
        </w:rPr>
        <w:t xml:space="preserve"> продукция, которая предназначена для употребления в пищу и по наименованию либо с использованием визуального, органолептического или аналитического метода может быть идентифицирована как пищевая продукция (за исключением пищевой продукции, содержащей </w:t>
      </w:r>
      <w:r w:rsidRPr="00122D62">
        <w:rPr>
          <w:rStyle w:val="21pt"/>
          <w:sz w:val="26"/>
          <w:szCs w:val="26"/>
        </w:rPr>
        <w:t>никою</w:t>
      </w:r>
    </w:p>
    <w:p w14:paraId="302D0F7C" w14:textId="7EDCC5CB" w:rsidR="001212AD" w:rsidRPr="00122D62" w:rsidRDefault="007C0B0E" w:rsidP="00DC52A7">
      <w:pPr>
        <w:pStyle w:val="20"/>
        <w:shd w:val="clear" w:color="auto" w:fill="auto"/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sz w:val="26"/>
          <w:szCs w:val="26"/>
        </w:rPr>
        <w:t xml:space="preserve">- окружающий </w:t>
      </w:r>
      <w:r w:rsidR="00D450F0" w:rsidRPr="00122D62">
        <w:rPr>
          <w:sz w:val="26"/>
          <w:szCs w:val="26"/>
        </w:rPr>
        <w:t>табачный дым - табачный дым, содержащийся в атмосферном воздухе места, в котором осуществляется или осуществлялось ранее курение табака, в том числе табачный дым, выдыхаемый лицом, осуществляющим курение табака;</w:t>
      </w:r>
    </w:p>
    <w:p w14:paraId="4BB7D778" w14:textId="0DE8C12D" w:rsidR="001212AD" w:rsidRPr="00122D62" w:rsidRDefault="00D450F0" w:rsidP="00DC52A7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sz w:val="26"/>
          <w:szCs w:val="26"/>
        </w:rPr>
        <w:t xml:space="preserve">последствия потребления табака или потребления </w:t>
      </w:r>
      <w:r w:rsidR="00122D62" w:rsidRPr="00122D62">
        <w:rPr>
          <w:sz w:val="26"/>
          <w:szCs w:val="26"/>
        </w:rPr>
        <w:t>никотин содержащей</w:t>
      </w:r>
      <w:r w:rsidRPr="00122D62">
        <w:rPr>
          <w:sz w:val="26"/>
          <w:szCs w:val="26"/>
        </w:rPr>
        <w:t xml:space="preserve"> продукции - причинение вреда жизни или здоровью человека, вреда среде его обитания вследствие потребления табака или потребления </w:t>
      </w:r>
      <w:r w:rsidR="00122D62" w:rsidRPr="00122D62">
        <w:rPr>
          <w:sz w:val="26"/>
          <w:szCs w:val="26"/>
        </w:rPr>
        <w:t>никотин содержащей</w:t>
      </w:r>
      <w:r w:rsidRPr="00122D62">
        <w:rPr>
          <w:sz w:val="26"/>
          <w:szCs w:val="26"/>
        </w:rPr>
        <w:t xml:space="preserve"> продукции, воздействия окружающего табачного дыма в результате курения табака или веществ, выделяемых при потреблении </w:t>
      </w:r>
      <w:r w:rsidR="00122D62" w:rsidRPr="00122D62">
        <w:rPr>
          <w:sz w:val="26"/>
          <w:szCs w:val="26"/>
        </w:rPr>
        <w:t>никотин содержащей</w:t>
      </w:r>
      <w:r w:rsidRPr="00122D62">
        <w:rPr>
          <w:sz w:val="26"/>
          <w:szCs w:val="26"/>
        </w:rPr>
        <w:t xml:space="preserve"> продукции, а также связанные с этим медицинские, демографические, социально-экономические последе </w:t>
      </w:r>
      <w:proofErr w:type="spellStart"/>
      <w:r w:rsidRPr="00122D62">
        <w:rPr>
          <w:sz w:val="26"/>
          <w:szCs w:val="26"/>
          <w:lang w:val="en-US" w:eastAsia="en-US" w:bidi="en-US"/>
        </w:rPr>
        <w:t>i</w:t>
      </w:r>
      <w:proofErr w:type="spellEnd"/>
      <w:r w:rsidRPr="00122D62">
        <w:rPr>
          <w:sz w:val="26"/>
          <w:szCs w:val="26"/>
          <w:lang w:eastAsia="en-US" w:bidi="en-US"/>
        </w:rPr>
        <w:t xml:space="preserve"> </w:t>
      </w:r>
      <w:r w:rsidRPr="00122D62">
        <w:rPr>
          <w:sz w:val="26"/>
          <w:szCs w:val="26"/>
        </w:rPr>
        <w:t>вия,</w:t>
      </w:r>
    </w:p>
    <w:p w14:paraId="66D2051C" w14:textId="77777777" w:rsidR="001212AD" w:rsidRPr="00122D62" w:rsidRDefault="00D450F0" w:rsidP="00DC52A7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sz w:val="26"/>
          <w:szCs w:val="26"/>
        </w:rPr>
        <w:t>потребление табака - курение табака, сосание, жевание, нюханье</w:t>
      </w:r>
    </w:p>
    <w:p w14:paraId="221B004E" w14:textId="77777777" w:rsidR="001212AD" w:rsidRPr="00122D62" w:rsidRDefault="00D450F0" w:rsidP="00DC52A7">
      <w:pPr>
        <w:pStyle w:val="20"/>
        <w:shd w:val="clear" w:color="auto" w:fill="auto"/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>табачных изделий;</w:t>
      </w:r>
    </w:p>
    <w:p w14:paraId="00E770DA" w14:textId="266AD4FE" w:rsidR="001212AD" w:rsidRPr="00122D62" w:rsidRDefault="00D450F0" w:rsidP="00DC52A7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240" w:lineRule="auto"/>
        <w:ind w:firstLine="520"/>
        <w:jc w:val="left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 xml:space="preserve">потребление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продукции - сосание, жевание, нюханье </w:t>
      </w:r>
      <w:r w:rsidR="00122D62" w:rsidRPr="00122D62">
        <w:rPr>
          <w:rStyle w:val="21"/>
          <w:sz w:val="26"/>
          <w:szCs w:val="26"/>
        </w:rPr>
        <w:t>никотин содержащих</w:t>
      </w:r>
      <w:r w:rsidRPr="00122D62">
        <w:rPr>
          <w:rStyle w:val="21"/>
          <w:sz w:val="26"/>
          <w:szCs w:val="26"/>
        </w:rPr>
        <w:t xml:space="preserve"> изделий либо вдыхание </w:t>
      </w:r>
      <w:r w:rsidR="00122D62" w:rsidRPr="00122D62">
        <w:rPr>
          <w:rStyle w:val="21"/>
          <w:sz w:val="26"/>
          <w:szCs w:val="26"/>
        </w:rPr>
        <w:t>никотин содержащего</w:t>
      </w:r>
      <w:r w:rsidRPr="00122D62">
        <w:rPr>
          <w:rStyle w:val="21"/>
          <w:sz w:val="26"/>
          <w:szCs w:val="26"/>
        </w:rPr>
        <w:t xml:space="preserve"> аэрозоля, пара, получаемых путем их нагревания при помощи устройств для потребления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продукции;</w:t>
      </w:r>
    </w:p>
    <w:p w14:paraId="49E11DBB" w14:textId="5250FC17" w:rsidR="001212AD" w:rsidRPr="00122D62" w:rsidRDefault="00D450F0" w:rsidP="00DC52A7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 xml:space="preserve">спонсорство табака или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продукции - л</w:t>
      </w:r>
      <w:r w:rsidR="00122D62" w:rsidRPr="00122D62">
        <w:rPr>
          <w:rStyle w:val="21"/>
          <w:sz w:val="26"/>
          <w:szCs w:val="26"/>
        </w:rPr>
        <w:t>юбой</w:t>
      </w:r>
      <w:r w:rsidRPr="00122D62">
        <w:rPr>
          <w:rStyle w:val="21"/>
          <w:sz w:val="26"/>
          <w:szCs w:val="26"/>
        </w:rPr>
        <w:t xml:space="preserve"> вид вклада в любые событие, мероприятие или отдельное лицо, целью, результатом или вероятным результатом которого является стимулирование продажи табачных изделий или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продукции либо потребления табака или потребления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продукции прямо</w:t>
      </w:r>
    </w:p>
    <w:p w14:paraId="5C3E7429" w14:textId="77777777" w:rsidR="001212AD" w:rsidRPr="00122D62" w:rsidRDefault="00D450F0" w:rsidP="00DC52A7">
      <w:pPr>
        <w:pStyle w:val="20"/>
        <w:shd w:val="clear" w:color="auto" w:fill="auto"/>
        <w:spacing w:before="0" w:after="0" w:line="240" w:lineRule="auto"/>
        <w:ind w:firstLine="520"/>
        <w:jc w:val="left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>или косвенно;</w:t>
      </w:r>
    </w:p>
    <w:p w14:paraId="62FB3D68" w14:textId="170074EC" w:rsidR="001212AD" w:rsidRPr="00122D62" w:rsidRDefault="00D450F0" w:rsidP="00DC52A7">
      <w:pPr>
        <w:pStyle w:val="20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>табачные организации - юридические лица независимо от организационно-</w:t>
      </w:r>
      <w:r w:rsidRPr="00122D62">
        <w:rPr>
          <w:rStyle w:val="21"/>
          <w:sz w:val="26"/>
          <w:szCs w:val="26"/>
        </w:rPr>
        <w:lastRenderedPageBreak/>
        <w:t xml:space="preserve">правовой формы, осуществляющие производство, перемещение табачной продукции или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продукции через таможенную границу Евразийского экономического союза или через Государственную границу Российской Федерации;</w:t>
      </w:r>
    </w:p>
    <w:p w14:paraId="5B6FA9ED" w14:textId="508AF085" w:rsidR="001212AD" w:rsidRPr="00122D62" w:rsidRDefault="00D450F0" w:rsidP="00DC52A7">
      <w:pPr>
        <w:pStyle w:val="20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 xml:space="preserve">устройства для потребления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продукции - электронные или иные приборы, которые используются для получения </w:t>
      </w:r>
      <w:r w:rsidR="00122D62" w:rsidRPr="00122D62">
        <w:rPr>
          <w:rStyle w:val="21"/>
          <w:sz w:val="26"/>
          <w:szCs w:val="26"/>
        </w:rPr>
        <w:t>никотин содержащего</w:t>
      </w:r>
      <w:r w:rsidRPr="00122D62">
        <w:rPr>
          <w:rStyle w:val="21"/>
          <w:sz w:val="26"/>
          <w:szCs w:val="26"/>
        </w:rPr>
        <w:t xml:space="preserve"> аэрозоля, пара, вдыхаемых потребителем, в том числе электронные системы доставки никотина и устройства для нагревания табака (за исключением медицинских изделий и лекарственных средств, зарегистрированных в соответствии с законодательством Российской Федерации).</w:t>
      </w:r>
    </w:p>
    <w:p w14:paraId="0780CD8C" w14:textId="1A1875E5" w:rsidR="001212AD" w:rsidRPr="00122D62" w:rsidRDefault="00D450F0" w:rsidP="00DC52A7">
      <w:pPr>
        <w:pStyle w:val="20"/>
        <w:shd w:val="clear" w:color="auto" w:fill="auto"/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 xml:space="preserve">Статьей 12 запрещается курение табака или потребления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продукции на отдельных территориях, в помещениях и</w:t>
      </w:r>
      <w:r w:rsidR="007C0B0E" w:rsidRPr="00122D62">
        <w:rPr>
          <w:rStyle w:val="21"/>
          <w:sz w:val="26"/>
          <w:szCs w:val="26"/>
        </w:rPr>
        <w:t xml:space="preserve"> </w:t>
      </w:r>
      <w:r w:rsidRPr="00122D62">
        <w:rPr>
          <w:rStyle w:val="21"/>
          <w:sz w:val="26"/>
          <w:szCs w:val="26"/>
        </w:rPr>
        <w:t xml:space="preserve"> объектах, предназначенных для предоставления бытовых услуг, услуг торговли, помещениях рынков, в нестационарных торговых объектах (вступает в силу с 28.01.2021).</w:t>
      </w:r>
    </w:p>
    <w:p w14:paraId="735A37D1" w14:textId="77777777" w:rsidR="001212AD" w:rsidRPr="00122D62" w:rsidRDefault="00D450F0" w:rsidP="00DC52A7">
      <w:pPr>
        <w:pStyle w:val="20"/>
        <w:shd w:val="clear" w:color="auto" w:fill="auto"/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>В помещениях, предназначенных для предоставления услуг общественного питания (вступает в силу с 30.10.2020).</w:t>
      </w:r>
    </w:p>
    <w:p w14:paraId="671C4376" w14:textId="321DB0F3" w:rsidR="001212AD" w:rsidRPr="00122D62" w:rsidRDefault="00D450F0" w:rsidP="00DC52A7">
      <w:pPr>
        <w:pStyle w:val="20"/>
        <w:shd w:val="clear" w:color="auto" w:fill="auto"/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 xml:space="preserve">Статьей 16 установлен запрет на рекламу и стимулирование продажи табака, табачных изделий или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продукции, устройств для потребления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продукции, кальянов, спонсорства табака или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продукции (вступает в силу с 28.01.2021).</w:t>
      </w:r>
    </w:p>
    <w:p w14:paraId="4254ED7E" w14:textId="0203C157" w:rsidR="001212AD" w:rsidRPr="00122D62" w:rsidRDefault="00D450F0" w:rsidP="00DC52A7">
      <w:pPr>
        <w:pStyle w:val="20"/>
        <w:shd w:val="clear" w:color="auto" w:fill="auto"/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 xml:space="preserve">Согласно статьей 19 розничная торговля табачной продукцией или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продукцией, кальянами осуществляется в магазинах и павильонах.</w:t>
      </w:r>
    </w:p>
    <w:p w14:paraId="4F27DCA1" w14:textId="1C0ABF8C" w:rsidR="001212AD" w:rsidRPr="00122D62" w:rsidRDefault="00D450F0" w:rsidP="00DC52A7">
      <w:pPr>
        <w:pStyle w:val="20"/>
        <w:shd w:val="clear" w:color="auto" w:fill="auto"/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 xml:space="preserve">В случае отсутствия в населенном пункте магазинов и павильонов допускается торговля табачной продукцией или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продукцией, кальянами в других торговых объектах или развозная торговля табачной продукцией или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продукцией, кальянами.</w:t>
      </w:r>
    </w:p>
    <w:p w14:paraId="4747EEDE" w14:textId="77777777" w:rsidR="001212AD" w:rsidRPr="00122D62" w:rsidRDefault="00D450F0" w:rsidP="00DC52A7">
      <w:pPr>
        <w:pStyle w:val="20"/>
        <w:shd w:val="clear" w:color="auto" w:fill="auto"/>
        <w:tabs>
          <w:tab w:val="left" w:pos="2626"/>
          <w:tab w:val="left" w:pos="4052"/>
          <w:tab w:val="left" w:pos="5410"/>
          <w:tab w:val="left" w:pos="6774"/>
          <w:tab w:val="left" w:pos="8382"/>
        </w:tabs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>Запрещается</w:t>
      </w:r>
      <w:r w:rsidRPr="00122D62">
        <w:rPr>
          <w:rStyle w:val="21"/>
          <w:sz w:val="26"/>
          <w:szCs w:val="26"/>
        </w:rPr>
        <w:tab/>
        <w:t>розничная</w:t>
      </w:r>
      <w:r w:rsidRPr="00122D62">
        <w:rPr>
          <w:rStyle w:val="21"/>
          <w:sz w:val="26"/>
          <w:szCs w:val="26"/>
        </w:rPr>
        <w:tab/>
        <w:t>торговля</w:t>
      </w:r>
      <w:r w:rsidRPr="00122D62">
        <w:rPr>
          <w:rStyle w:val="21"/>
          <w:sz w:val="26"/>
          <w:szCs w:val="26"/>
        </w:rPr>
        <w:tab/>
        <w:t>табачной</w:t>
      </w:r>
      <w:r w:rsidRPr="00122D62">
        <w:rPr>
          <w:rStyle w:val="21"/>
          <w:sz w:val="26"/>
          <w:szCs w:val="26"/>
        </w:rPr>
        <w:tab/>
        <w:t>продукцией</w:t>
      </w:r>
      <w:r w:rsidRPr="00122D62">
        <w:rPr>
          <w:rStyle w:val="21"/>
          <w:sz w:val="26"/>
          <w:szCs w:val="26"/>
        </w:rPr>
        <w:tab/>
        <w:t>или</w:t>
      </w:r>
    </w:p>
    <w:p w14:paraId="2DA3A772" w14:textId="525D113C" w:rsidR="001212AD" w:rsidRPr="00122D62" w:rsidRDefault="00122D62" w:rsidP="00DC52A7">
      <w:pPr>
        <w:pStyle w:val="20"/>
        <w:shd w:val="clear" w:color="auto" w:fill="auto"/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>никотин содержащей</w:t>
      </w:r>
      <w:r w:rsidR="00D450F0" w:rsidRPr="00122D62">
        <w:rPr>
          <w:rStyle w:val="21"/>
          <w:sz w:val="26"/>
          <w:szCs w:val="26"/>
        </w:rPr>
        <w:t xml:space="preserve"> продукцией, кальянами в торговых объектах, не предусмотренных частями 1 и 2 статьи 19 Федерального закона, на ярмарках, выставках, путем развозной и разносной торговли, дистанционным способом продажи, с использованием автоматов и иными способами, за исключением развозной торговли в случае, предусмотренном частью 2 статьи 19 Федерального закона.</w:t>
      </w:r>
    </w:p>
    <w:p w14:paraId="7A5B905C" w14:textId="3ECEBC33" w:rsidR="001212AD" w:rsidRPr="00122D62" w:rsidRDefault="00D450F0" w:rsidP="00DC52A7">
      <w:pPr>
        <w:pStyle w:val="20"/>
        <w:shd w:val="clear" w:color="auto" w:fill="auto"/>
        <w:tabs>
          <w:tab w:val="left" w:pos="2626"/>
          <w:tab w:val="left" w:pos="4052"/>
          <w:tab w:val="left" w:pos="5410"/>
          <w:tab w:val="left" w:pos="6774"/>
          <w:tab w:val="left" w:pos="8382"/>
        </w:tabs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>Запрещается</w:t>
      </w:r>
      <w:r w:rsidRPr="00122D62">
        <w:rPr>
          <w:rStyle w:val="21"/>
          <w:sz w:val="26"/>
          <w:szCs w:val="26"/>
        </w:rPr>
        <w:tab/>
        <w:t>розничная</w:t>
      </w:r>
      <w:r w:rsidRPr="00122D62">
        <w:rPr>
          <w:rStyle w:val="21"/>
          <w:sz w:val="26"/>
          <w:szCs w:val="26"/>
        </w:rPr>
        <w:tab/>
        <w:t>торговля</w:t>
      </w:r>
      <w:r w:rsidRPr="00122D62">
        <w:rPr>
          <w:rStyle w:val="21"/>
          <w:sz w:val="26"/>
          <w:szCs w:val="26"/>
        </w:rPr>
        <w:tab/>
        <w:t>табачной</w:t>
      </w:r>
      <w:r w:rsidRPr="00122D62">
        <w:rPr>
          <w:rStyle w:val="21"/>
          <w:sz w:val="26"/>
          <w:szCs w:val="26"/>
        </w:rPr>
        <w:tab/>
        <w:t>продукцией</w:t>
      </w:r>
      <w:r w:rsidR="00122D62" w:rsidRPr="00122D62">
        <w:rPr>
          <w:rStyle w:val="21"/>
          <w:sz w:val="26"/>
          <w:szCs w:val="26"/>
        </w:rPr>
        <w:t xml:space="preserve"> </w:t>
      </w:r>
      <w:r w:rsidRPr="00122D62">
        <w:rPr>
          <w:rStyle w:val="21"/>
          <w:sz w:val="26"/>
          <w:szCs w:val="26"/>
        </w:rPr>
        <w:t>или</w:t>
      </w:r>
    </w:p>
    <w:p w14:paraId="25BE125C" w14:textId="5C3D3950" w:rsidR="001212AD" w:rsidRPr="00122D62" w:rsidRDefault="00122D62" w:rsidP="00DC52A7">
      <w:pPr>
        <w:pStyle w:val="20"/>
        <w:shd w:val="clear" w:color="auto" w:fill="auto"/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>никотин содержащей</w:t>
      </w:r>
      <w:r w:rsidR="00D450F0" w:rsidRPr="00122D62">
        <w:rPr>
          <w:rStyle w:val="21"/>
          <w:sz w:val="26"/>
          <w:szCs w:val="26"/>
        </w:rPr>
        <w:t xml:space="preserve"> продукцией с выкладкой и демонстрацией табачной продукции или </w:t>
      </w:r>
      <w:r w:rsidRPr="00122D62">
        <w:rPr>
          <w:rStyle w:val="21"/>
          <w:sz w:val="26"/>
          <w:szCs w:val="26"/>
        </w:rPr>
        <w:t>никотин содержащей</w:t>
      </w:r>
      <w:r w:rsidR="00D450F0" w:rsidRPr="00122D62">
        <w:rPr>
          <w:rStyle w:val="21"/>
          <w:sz w:val="26"/>
          <w:szCs w:val="26"/>
        </w:rPr>
        <w:t xml:space="preserve"> продукции в торговом объекте, за исключением случая, предусмотренного частью 5 статьи 19 Федерального закона (вступает в силу 28.01.2021</w:t>
      </w:r>
      <w:proofErr w:type="gramStart"/>
      <w:r w:rsidR="00D450F0" w:rsidRPr="00122D62">
        <w:rPr>
          <w:rStyle w:val="21"/>
          <w:sz w:val="26"/>
          <w:szCs w:val="26"/>
        </w:rPr>
        <w:t>) .</w:t>
      </w:r>
      <w:proofErr w:type="gramEnd"/>
    </w:p>
    <w:p w14:paraId="07D30D7F" w14:textId="295388CF" w:rsidR="001212AD" w:rsidRPr="00122D62" w:rsidRDefault="00D450F0" w:rsidP="00DC52A7">
      <w:pPr>
        <w:pStyle w:val="20"/>
        <w:shd w:val="clear" w:color="auto" w:fill="auto"/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 xml:space="preserve">Информация о табачной продукции или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продукции, кальянах, которые предлагаются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продукции, кальянов,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продукции без использования каких-либо графических изображений и рисунков. Демонстрация табачной продукции или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продукции, кальянов покупателю в торговом объекте может осуществляться по его требованию после ознакомления с перечнем продаваемой табачной продукции или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продукции, кальянов с учетом требований статьи 20 Федерального закона.</w:t>
      </w:r>
    </w:p>
    <w:p w14:paraId="126D82F2" w14:textId="44126042" w:rsidR="001212AD" w:rsidRPr="00122D62" w:rsidRDefault="00D450F0" w:rsidP="00DC52A7">
      <w:pPr>
        <w:pStyle w:val="20"/>
        <w:shd w:val="clear" w:color="auto" w:fill="auto"/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>Также не допускается розничная торговля сигаретами, содержащимися в количестве менее чем или более чем двадцать штук в единице потребительской упаковки (пачке), розничная торговля сигаретами и</w:t>
      </w:r>
      <w:r w:rsidR="007C0B0E" w:rsidRPr="00122D62">
        <w:rPr>
          <w:rStyle w:val="21"/>
          <w:sz w:val="26"/>
          <w:szCs w:val="26"/>
        </w:rPr>
        <w:t xml:space="preserve"> </w:t>
      </w:r>
      <w:r w:rsidRPr="00122D62">
        <w:rPr>
          <w:rStyle w:val="21"/>
          <w:sz w:val="26"/>
          <w:szCs w:val="26"/>
        </w:rPr>
        <w:t xml:space="preserve">папиросами поштучно, табачными изделиями или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продукцией без потребительской тары, табачными изделиями или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продукцией, упакованными в одну потребительскую тару с товарами, не являющимися табачными изделиями или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продукцией, кальянами, </w:t>
      </w:r>
      <w:r w:rsidRPr="00122D62">
        <w:rPr>
          <w:rStyle w:val="21"/>
          <w:sz w:val="26"/>
          <w:szCs w:val="26"/>
        </w:rPr>
        <w:lastRenderedPageBreak/>
        <w:t xml:space="preserve">устройствами для потребления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продукции.</w:t>
      </w:r>
    </w:p>
    <w:p w14:paraId="11AC822C" w14:textId="43A93CF6" w:rsidR="001212AD" w:rsidRPr="00122D62" w:rsidRDefault="00D450F0" w:rsidP="00DC52A7">
      <w:pPr>
        <w:pStyle w:val="20"/>
        <w:shd w:val="clear" w:color="auto" w:fill="auto"/>
        <w:tabs>
          <w:tab w:val="left" w:pos="8148"/>
        </w:tabs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>Запрещается розничная торговля табачной продукцией</w:t>
      </w:r>
      <w:r w:rsidR="007C0B0E" w:rsidRPr="00122D62">
        <w:rPr>
          <w:rStyle w:val="21"/>
          <w:sz w:val="26"/>
          <w:szCs w:val="26"/>
        </w:rPr>
        <w:t xml:space="preserve"> </w:t>
      </w:r>
      <w:r w:rsidRPr="00122D62">
        <w:rPr>
          <w:rStyle w:val="21"/>
          <w:sz w:val="26"/>
          <w:szCs w:val="26"/>
        </w:rPr>
        <w:t>или</w:t>
      </w:r>
      <w:r w:rsidR="007C0B0E" w:rsidRPr="00122D62">
        <w:rPr>
          <w:rStyle w:val="21"/>
          <w:sz w:val="26"/>
          <w:szCs w:val="26"/>
        </w:rPr>
        <w:t xml:space="preserve">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продукцией, кальянами, устройствами для потребления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продукции в следующих местах:</w:t>
      </w:r>
    </w:p>
    <w:p w14:paraId="0AC5797D" w14:textId="447AF965" w:rsidR="001212AD" w:rsidRPr="00122D62" w:rsidRDefault="00D450F0" w:rsidP="00DC52A7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>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помещениях, занятых органами государственной власти, органами местного</w:t>
      </w:r>
      <w:r w:rsidR="007C0B0E" w:rsidRPr="00122D62">
        <w:rPr>
          <w:rStyle w:val="21"/>
          <w:sz w:val="26"/>
          <w:szCs w:val="26"/>
        </w:rPr>
        <w:t xml:space="preserve"> </w:t>
      </w:r>
      <w:r w:rsidRPr="00122D62">
        <w:rPr>
          <w:rStyle w:val="21"/>
          <w:sz w:val="26"/>
          <w:szCs w:val="26"/>
        </w:rPr>
        <w:t>самоуправления;</w:t>
      </w:r>
      <w:r w:rsidRPr="00122D62">
        <w:rPr>
          <w:rStyle w:val="21"/>
          <w:sz w:val="26"/>
          <w:szCs w:val="26"/>
        </w:rPr>
        <w:tab/>
      </w:r>
    </w:p>
    <w:p w14:paraId="54D2642F" w14:textId="77777777" w:rsidR="001212AD" w:rsidRPr="00122D62" w:rsidRDefault="00D450F0" w:rsidP="00DC52A7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>на расстоянии менее чем сто метров по прямой линии без учета</w:t>
      </w:r>
    </w:p>
    <w:p w14:paraId="265A4C9F" w14:textId="77777777" w:rsidR="001212AD" w:rsidRPr="00122D62" w:rsidRDefault="00D450F0" w:rsidP="00DC52A7">
      <w:pPr>
        <w:pStyle w:val="20"/>
        <w:shd w:val="clear" w:color="auto" w:fill="auto"/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>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14:paraId="713A38AA" w14:textId="77777777" w:rsidR="001212AD" w:rsidRPr="00122D62" w:rsidRDefault="00D450F0" w:rsidP="00DC52A7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 xml:space="preserve">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</w:t>
      </w:r>
      <w:r w:rsidRPr="00122D62">
        <w:rPr>
          <w:rStyle w:val="211pt"/>
          <w:sz w:val="26"/>
          <w:szCs w:val="26"/>
        </w:rPr>
        <w:t xml:space="preserve">и </w:t>
      </w:r>
      <w:r w:rsidRPr="00122D62">
        <w:rPr>
          <w:rStyle w:val="21"/>
          <w:sz w:val="26"/>
          <w:szCs w:val="26"/>
        </w:rPr>
        <w:t>(или) обеспечению временного проживания, бытовых услуг.</w:t>
      </w:r>
    </w:p>
    <w:p w14:paraId="619CC7D8" w14:textId="0BD83EFA" w:rsidR="001212AD" w:rsidRPr="00122D62" w:rsidRDefault="00D450F0" w:rsidP="00DC52A7">
      <w:pPr>
        <w:pStyle w:val="20"/>
        <w:shd w:val="clear" w:color="auto" w:fill="auto"/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>Запрещается оптовая и розничная торговля насваем, табаком сосательным (</w:t>
      </w:r>
      <w:proofErr w:type="spellStart"/>
      <w:r w:rsidRPr="00122D62">
        <w:rPr>
          <w:rStyle w:val="21"/>
          <w:sz w:val="26"/>
          <w:szCs w:val="26"/>
        </w:rPr>
        <w:t>снюсом</w:t>
      </w:r>
      <w:proofErr w:type="spellEnd"/>
      <w:r w:rsidRPr="00122D62">
        <w:rPr>
          <w:rStyle w:val="21"/>
          <w:sz w:val="26"/>
          <w:szCs w:val="26"/>
        </w:rPr>
        <w:t xml:space="preserve">), пищевой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продукцией, а также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продукцией, предназначенной для жевания, сосания, нюханья.</w:t>
      </w:r>
    </w:p>
    <w:p w14:paraId="56AB8D7F" w14:textId="70F1CC9B" w:rsidR="001212AD" w:rsidRPr="00122D62" w:rsidRDefault="00D450F0" w:rsidP="00DC52A7">
      <w:pPr>
        <w:pStyle w:val="20"/>
        <w:shd w:val="clear" w:color="auto" w:fill="auto"/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 xml:space="preserve">Запрещается розничная торговля никотином (в том числе полученным путем синтеза) или его производными, включая соли никотина, а также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жидкостью и раствором никотина (в том числе жидкостями для электронных средств доставки никотина), если концентрация никотина в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жидкости или рас </w:t>
      </w:r>
      <w:proofErr w:type="spellStart"/>
      <w:r w:rsidRPr="00122D62">
        <w:rPr>
          <w:rStyle w:val="21"/>
          <w:sz w:val="26"/>
          <w:szCs w:val="26"/>
          <w:lang w:val="en-US" w:eastAsia="en-US" w:bidi="en-US"/>
        </w:rPr>
        <w:t>i</w:t>
      </w:r>
      <w:proofErr w:type="spellEnd"/>
      <w:r w:rsidRPr="00122D62">
        <w:rPr>
          <w:rStyle w:val="21"/>
          <w:sz w:val="26"/>
          <w:szCs w:val="26"/>
          <w:lang w:eastAsia="en-US" w:bidi="en-US"/>
        </w:rPr>
        <w:t xml:space="preserve"> </w:t>
      </w:r>
      <w:r w:rsidRPr="00122D62">
        <w:rPr>
          <w:rStyle w:val="21"/>
          <w:sz w:val="26"/>
          <w:szCs w:val="26"/>
        </w:rPr>
        <w:t>воре никотина превышает 20 мг/мл.</w:t>
      </w:r>
    </w:p>
    <w:p w14:paraId="0C541FF8" w14:textId="07849E9C" w:rsidR="001212AD" w:rsidRPr="00122D62" w:rsidRDefault="00D450F0" w:rsidP="00DC52A7">
      <w:pPr>
        <w:pStyle w:val="30"/>
        <w:shd w:val="clear" w:color="auto" w:fill="auto"/>
        <w:tabs>
          <w:tab w:val="left" w:pos="3390"/>
          <w:tab w:val="left" w:pos="5372"/>
          <w:tab w:val="left" w:pos="8593"/>
        </w:tabs>
        <w:spacing w:line="240" w:lineRule="auto"/>
        <w:ind w:firstLine="520"/>
        <w:jc w:val="both"/>
        <w:rPr>
          <w:sz w:val="26"/>
          <w:szCs w:val="26"/>
        </w:rPr>
      </w:pPr>
      <w:r w:rsidRPr="00122D62">
        <w:rPr>
          <w:rStyle w:val="31"/>
          <w:b/>
          <w:bCs/>
          <w:sz w:val="26"/>
          <w:szCs w:val="26"/>
        </w:rPr>
        <w:t xml:space="preserve">Статьей 20 запрещаются продажа табачной продукции или </w:t>
      </w:r>
      <w:r w:rsidR="00122D62" w:rsidRPr="00122D62">
        <w:rPr>
          <w:rStyle w:val="31"/>
          <w:b/>
          <w:bCs/>
          <w:sz w:val="26"/>
          <w:szCs w:val="26"/>
        </w:rPr>
        <w:t>никотин содержащей</w:t>
      </w:r>
      <w:r w:rsidRPr="00122D62">
        <w:rPr>
          <w:rStyle w:val="31"/>
          <w:b/>
          <w:bCs/>
          <w:sz w:val="26"/>
          <w:szCs w:val="26"/>
        </w:rPr>
        <w:t xml:space="preserve"> продукции, кальянов и устройств для потребления </w:t>
      </w:r>
      <w:r w:rsidR="00122D62" w:rsidRPr="00122D62">
        <w:rPr>
          <w:rStyle w:val="31"/>
          <w:b/>
          <w:bCs/>
          <w:sz w:val="26"/>
          <w:szCs w:val="26"/>
        </w:rPr>
        <w:t>никотин содержащей</w:t>
      </w:r>
      <w:r w:rsidR="007C0B0E" w:rsidRPr="00122D62">
        <w:rPr>
          <w:rStyle w:val="31"/>
          <w:b/>
          <w:bCs/>
          <w:sz w:val="26"/>
          <w:szCs w:val="26"/>
        </w:rPr>
        <w:t xml:space="preserve"> </w:t>
      </w:r>
      <w:r w:rsidRPr="00122D62">
        <w:rPr>
          <w:rStyle w:val="31"/>
          <w:b/>
          <w:bCs/>
          <w:sz w:val="26"/>
          <w:szCs w:val="26"/>
        </w:rPr>
        <w:t>продукции</w:t>
      </w:r>
      <w:r w:rsidR="007C0B0E" w:rsidRPr="00122D62">
        <w:rPr>
          <w:rStyle w:val="31"/>
          <w:b/>
          <w:bCs/>
          <w:sz w:val="26"/>
          <w:szCs w:val="26"/>
        </w:rPr>
        <w:t xml:space="preserve"> </w:t>
      </w:r>
      <w:r w:rsidRPr="00122D62">
        <w:rPr>
          <w:rStyle w:val="31"/>
          <w:b/>
          <w:bCs/>
          <w:sz w:val="26"/>
          <w:szCs w:val="26"/>
        </w:rPr>
        <w:t>несовершеннолетним</w:t>
      </w:r>
      <w:r w:rsidR="007C0B0E" w:rsidRPr="00122D62">
        <w:rPr>
          <w:rStyle w:val="31"/>
          <w:b/>
          <w:bCs/>
          <w:sz w:val="26"/>
          <w:szCs w:val="26"/>
        </w:rPr>
        <w:t xml:space="preserve"> </w:t>
      </w:r>
      <w:r w:rsidRPr="00122D62">
        <w:rPr>
          <w:rStyle w:val="31"/>
          <w:b/>
          <w:bCs/>
          <w:sz w:val="26"/>
          <w:szCs w:val="26"/>
        </w:rPr>
        <w:t>и</w:t>
      </w:r>
      <w:r w:rsidR="007C0B0E" w:rsidRPr="00122D62">
        <w:rPr>
          <w:rStyle w:val="31"/>
          <w:b/>
          <w:bCs/>
          <w:sz w:val="26"/>
          <w:szCs w:val="26"/>
        </w:rPr>
        <w:t xml:space="preserve"> </w:t>
      </w:r>
      <w:r w:rsidRPr="00122D62">
        <w:rPr>
          <w:rStyle w:val="31"/>
          <w:b/>
          <w:bCs/>
          <w:sz w:val="26"/>
          <w:szCs w:val="26"/>
        </w:rPr>
        <w:t>несовершеннолетними, вовлечение детей в процесс потребления т</w:t>
      </w:r>
      <w:r w:rsidR="00122D62" w:rsidRPr="00122D62">
        <w:rPr>
          <w:rStyle w:val="31"/>
          <w:b/>
          <w:bCs/>
          <w:sz w:val="26"/>
          <w:szCs w:val="26"/>
        </w:rPr>
        <w:t>аб</w:t>
      </w:r>
      <w:r w:rsidRPr="00122D62">
        <w:rPr>
          <w:rStyle w:val="31"/>
          <w:b/>
          <w:bCs/>
          <w:sz w:val="26"/>
          <w:szCs w:val="26"/>
        </w:rPr>
        <w:t xml:space="preserve">ака или потребления </w:t>
      </w:r>
      <w:r w:rsidR="00122D62" w:rsidRPr="00122D62">
        <w:rPr>
          <w:rStyle w:val="31"/>
          <w:b/>
          <w:bCs/>
          <w:sz w:val="26"/>
          <w:szCs w:val="26"/>
        </w:rPr>
        <w:t>никотин содержащей</w:t>
      </w:r>
      <w:r w:rsidRPr="00122D62">
        <w:rPr>
          <w:rStyle w:val="31"/>
          <w:b/>
          <w:bCs/>
          <w:sz w:val="26"/>
          <w:szCs w:val="26"/>
        </w:rPr>
        <w:t xml:space="preserve"> продукции путем покупки для них либо передачи им табачной продукции, табачных изделий или </w:t>
      </w:r>
      <w:r w:rsidR="00122D62" w:rsidRPr="00122D62">
        <w:rPr>
          <w:rStyle w:val="31"/>
          <w:b/>
          <w:bCs/>
          <w:sz w:val="26"/>
          <w:szCs w:val="26"/>
        </w:rPr>
        <w:t>никотин содержащей</w:t>
      </w:r>
      <w:r w:rsidRPr="00122D62">
        <w:rPr>
          <w:rStyle w:val="31"/>
          <w:b/>
          <w:bCs/>
          <w:sz w:val="26"/>
          <w:szCs w:val="26"/>
        </w:rPr>
        <w:t xml:space="preserve"> продукции, кальянов и устройств для потребления</w:t>
      </w:r>
      <w:r w:rsidR="007C0B0E" w:rsidRPr="00122D62">
        <w:rPr>
          <w:rStyle w:val="31"/>
          <w:b/>
          <w:bCs/>
          <w:sz w:val="26"/>
          <w:szCs w:val="26"/>
        </w:rPr>
        <w:t xml:space="preserve"> </w:t>
      </w:r>
      <w:r w:rsidR="00122D62" w:rsidRPr="00122D62">
        <w:rPr>
          <w:rStyle w:val="31"/>
          <w:b/>
          <w:bCs/>
          <w:sz w:val="26"/>
          <w:szCs w:val="26"/>
        </w:rPr>
        <w:t>никотин содержащей</w:t>
      </w:r>
      <w:r w:rsidRPr="00122D62">
        <w:rPr>
          <w:rStyle w:val="31"/>
          <w:b/>
          <w:bCs/>
          <w:sz w:val="26"/>
          <w:szCs w:val="26"/>
        </w:rPr>
        <w:t xml:space="preserve"> продукции, предложения либо требования употребить</w:t>
      </w:r>
      <w:r w:rsidR="007C0B0E" w:rsidRPr="00122D62">
        <w:rPr>
          <w:rStyle w:val="31"/>
          <w:b/>
          <w:bCs/>
          <w:sz w:val="26"/>
          <w:szCs w:val="26"/>
        </w:rPr>
        <w:t xml:space="preserve"> </w:t>
      </w:r>
      <w:r w:rsidRPr="00122D62">
        <w:rPr>
          <w:rStyle w:val="31"/>
          <w:b/>
          <w:bCs/>
          <w:sz w:val="26"/>
          <w:szCs w:val="26"/>
        </w:rPr>
        <w:t>табачную продукцию,</w:t>
      </w:r>
      <w:r w:rsidR="007C0B0E" w:rsidRPr="00122D62">
        <w:rPr>
          <w:rStyle w:val="31"/>
          <w:b/>
          <w:bCs/>
          <w:sz w:val="26"/>
          <w:szCs w:val="26"/>
        </w:rPr>
        <w:t xml:space="preserve"> </w:t>
      </w:r>
      <w:r w:rsidRPr="00122D62">
        <w:rPr>
          <w:rStyle w:val="31"/>
          <w:b/>
          <w:bCs/>
          <w:sz w:val="26"/>
          <w:szCs w:val="26"/>
        </w:rPr>
        <w:t>табачные</w:t>
      </w:r>
      <w:r w:rsidR="007C0B0E" w:rsidRPr="00122D62">
        <w:rPr>
          <w:rStyle w:val="31"/>
          <w:b/>
          <w:bCs/>
          <w:sz w:val="26"/>
          <w:szCs w:val="26"/>
        </w:rPr>
        <w:t xml:space="preserve"> </w:t>
      </w:r>
      <w:r w:rsidRPr="00122D62">
        <w:rPr>
          <w:rStyle w:val="31"/>
          <w:b/>
          <w:bCs/>
          <w:sz w:val="26"/>
          <w:szCs w:val="26"/>
        </w:rPr>
        <w:t>изделия или</w:t>
      </w:r>
      <w:r w:rsidR="007C0B0E" w:rsidRPr="00122D62">
        <w:rPr>
          <w:rStyle w:val="31"/>
          <w:b/>
          <w:bCs/>
          <w:sz w:val="26"/>
          <w:szCs w:val="26"/>
        </w:rPr>
        <w:t xml:space="preserve"> </w:t>
      </w:r>
      <w:r w:rsidR="00122D62" w:rsidRPr="00122D62">
        <w:rPr>
          <w:rStyle w:val="31"/>
          <w:b/>
          <w:bCs/>
          <w:sz w:val="26"/>
          <w:szCs w:val="26"/>
        </w:rPr>
        <w:t>никотин содержащую</w:t>
      </w:r>
      <w:r w:rsidRPr="00122D62">
        <w:rPr>
          <w:rStyle w:val="31"/>
          <w:b/>
          <w:bCs/>
          <w:sz w:val="26"/>
          <w:szCs w:val="26"/>
        </w:rPr>
        <w:t xml:space="preserve"> продукцию любым способом.</w:t>
      </w:r>
    </w:p>
    <w:p w14:paraId="125B316E" w14:textId="5220082F" w:rsidR="001212AD" w:rsidRPr="00122D62" w:rsidRDefault="00D450F0" w:rsidP="00DC52A7">
      <w:pPr>
        <w:pStyle w:val="20"/>
        <w:shd w:val="clear" w:color="auto" w:fill="auto"/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 xml:space="preserve">В случае возникновения у лица, непосредственно осуществляющего отпуск табачной продукции или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продукции, кальянов и устройств для потребления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продукции (продавца), сомнения в достижении лицом, приобретающим табачную продукцию или </w:t>
      </w:r>
      <w:r w:rsidR="00122D62" w:rsidRPr="00122D62">
        <w:rPr>
          <w:rStyle w:val="21"/>
          <w:sz w:val="26"/>
          <w:szCs w:val="26"/>
        </w:rPr>
        <w:t>никотин содержащую</w:t>
      </w:r>
      <w:r w:rsidRPr="00122D62">
        <w:rPr>
          <w:rStyle w:val="21"/>
          <w:sz w:val="26"/>
          <w:szCs w:val="26"/>
        </w:rPr>
        <w:t xml:space="preserve"> продукцию, кальяны и устройства для потребления </w:t>
      </w:r>
      <w:r w:rsidR="00122D62" w:rsidRPr="00122D62">
        <w:rPr>
          <w:rStyle w:val="21"/>
          <w:sz w:val="26"/>
          <w:szCs w:val="26"/>
        </w:rPr>
        <w:t>никотин содержащей</w:t>
      </w:r>
      <w:r w:rsidRPr="00122D62">
        <w:rPr>
          <w:rStyle w:val="21"/>
          <w:sz w:val="26"/>
          <w:szCs w:val="26"/>
        </w:rPr>
        <w:t xml:space="preserve"> продукции (покупателем), совершеннолетия продавец обязан потребовать у покупателя 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возраст' покупателя.</w:t>
      </w:r>
    </w:p>
    <w:p w14:paraId="4F84159D" w14:textId="77777777" w:rsidR="001212AD" w:rsidRPr="00122D62" w:rsidRDefault="00D450F0" w:rsidP="00DC52A7">
      <w:pPr>
        <w:pStyle w:val="20"/>
        <w:shd w:val="clear" w:color="auto" w:fill="auto"/>
        <w:spacing w:before="0" w:after="0" w:line="240" w:lineRule="auto"/>
        <w:ind w:firstLine="520"/>
        <w:rPr>
          <w:sz w:val="26"/>
          <w:szCs w:val="26"/>
        </w:rPr>
      </w:pPr>
      <w:r w:rsidRPr="00122D62">
        <w:rPr>
          <w:rStyle w:val="21"/>
          <w:sz w:val="26"/>
          <w:szCs w:val="26"/>
        </w:rPr>
        <w:t>Просим Вас довести Федеральный закон до сведения всех хозяйствующих субъектов, осуществляющих торговую деятельность и оказывающих услуги на территории Вашего района (города).</w:t>
      </w:r>
    </w:p>
    <w:sectPr w:rsidR="001212AD" w:rsidRPr="00122D62" w:rsidSect="007C0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B637C" w14:textId="77777777" w:rsidR="004C2CA0" w:rsidRDefault="004C2CA0">
      <w:r>
        <w:separator/>
      </w:r>
    </w:p>
  </w:endnote>
  <w:endnote w:type="continuationSeparator" w:id="0">
    <w:p w14:paraId="15DA98EA" w14:textId="77777777" w:rsidR="004C2CA0" w:rsidRDefault="004C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6CA96" w14:textId="2F954EF7" w:rsidR="001212AD" w:rsidRDefault="007C0B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771D679C" wp14:editId="1549141D">
              <wp:simplePos x="0" y="0"/>
              <wp:positionH relativeFrom="page">
                <wp:posOffset>273050</wp:posOffset>
              </wp:positionH>
              <wp:positionV relativeFrom="page">
                <wp:posOffset>10284460</wp:posOffset>
              </wp:positionV>
              <wp:extent cx="6861175" cy="1079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117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B1B43" w14:textId="45B126AB" w:rsidR="001212AD" w:rsidRDefault="001212AD">
                          <w:pPr>
                            <w:pStyle w:val="a5"/>
                            <w:shd w:val="clear" w:color="auto" w:fill="auto"/>
                            <w:tabs>
                              <w:tab w:val="right" w:pos="4075"/>
                              <w:tab w:val="right" w:pos="9576"/>
                              <w:tab w:val="right" w:pos="10291"/>
                              <w:tab w:val="right" w:pos="10805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D67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1.5pt;margin-top:809.8pt;width:540.25pt;height:8.5pt;z-index:-18874405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" filled="f" stroked="f">
              <v:textbox style="mso-fit-shape-to-text:t" inset="0,0,0,0">
                <w:txbxContent>
                  <w:p w14:paraId="4CFB1B43" w14:textId="45B126AB" w:rsidR="001212AD" w:rsidRDefault="001212AD">
                    <w:pPr>
                      <w:pStyle w:val="a5"/>
                      <w:shd w:val="clear" w:color="auto" w:fill="auto"/>
                      <w:tabs>
                        <w:tab w:val="right" w:pos="4075"/>
                        <w:tab w:val="right" w:pos="9576"/>
                        <w:tab w:val="right" w:pos="10291"/>
                        <w:tab w:val="right" w:pos="10805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9284" w14:textId="1DF2FB2C" w:rsidR="001212AD" w:rsidRDefault="007C0B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3E1CB386" wp14:editId="749547DE">
              <wp:simplePos x="0" y="0"/>
              <wp:positionH relativeFrom="page">
                <wp:posOffset>273050</wp:posOffset>
              </wp:positionH>
              <wp:positionV relativeFrom="page">
                <wp:posOffset>10284460</wp:posOffset>
              </wp:positionV>
              <wp:extent cx="6861175" cy="1079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117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55E07" w14:textId="03FB1A80" w:rsidR="001212AD" w:rsidRDefault="001212AD">
                          <w:pPr>
                            <w:pStyle w:val="a5"/>
                            <w:shd w:val="clear" w:color="auto" w:fill="auto"/>
                            <w:tabs>
                              <w:tab w:val="right" w:pos="4075"/>
                              <w:tab w:val="right" w:pos="9576"/>
                              <w:tab w:val="right" w:pos="10291"/>
                              <w:tab w:val="right" w:pos="10805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CB3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1.5pt;margin-top:809.8pt;width:540.25pt;height:8.5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" filled="f" stroked="f">
              <v:textbox style="mso-fit-shape-to-text:t" inset="0,0,0,0">
                <w:txbxContent>
                  <w:p w14:paraId="51455E07" w14:textId="03FB1A80" w:rsidR="001212AD" w:rsidRDefault="001212AD">
                    <w:pPr>
                      <w:pStyle w:val="a5"/>
                      <w:shd w:val="clear" w:color="auto" w:fill="auto"/>
                      <w:tabs>
                        <w:tab w:val="right" w:pos="4075"/>
                        <w:tab w:val="right" w:pos="9576"/>
                        <w:tab w:val="right" w:pos="10291"/>
                        <w:tab w:val="right" w:pos="10805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3C950" w14:textId="077BAB7B" w:rsidR="001212AD" w:rsidRDefault="007C0B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424F3902" wp14:editId="4C30CED5">
              <wp:simplePos x="0" y="0"/>
              <wp:positionH relativeFrom="page">
                <wp:posOffset>445135</wp:posOffset>
              </wp:positionH>
              <wp:positionV relativeFrom="page">
                <wp:posOffset>10284460</wp:posOffset>
              </wp:positionV>
              <wp:extent cx="51435" cy="107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D01C4" w14:textId="64B1FD36" w:rsidR="001212AD" w:rsidRDefault="001212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F39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5.05pt;margin-top:809.8pt;width:4.05pt;height:8.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" filled="f" stroked="f">
              <v:textbox style="mso-fit-shape-to-text:t" inset="0,0,0,0">
                <w:txbxContent>
                  <w:p w14:paraId="4FED01C4" w14:textId="64B1FD36" w:rsidR="001212AD" w:rsidRDefault="001212A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C9815" w14:textId="77777777" w:rsidR="004C2CA0" w:rsidRDefault="004C2CA0"/>
  </w:footnote>
  <w:footnote w:type="continuationSeparator" w:id="0">
    <w:p w14:paraId="2EF9B9AB" w14:textId="77777777" w:rsidR="004C2CA0" w:rsidRDefault="004C2C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BDCF" w14:textId="1DCD16FC" w:rsidR="001212AD" w:rsidRDefault="007C0B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552BAED0" wp14:editId="38E3FF7C">
              <wp:simplePos x="0" y="0"/>
              <wp:positionH relativeFrom="page">
                <wp:posOffset>385445</wp:posOffset>
              </wp:positionH>
              <wp:positionV relativeFrom="page">
                <wp:posOffset>146685</wp:posOffset>
              </wp:positionV>
              <wp:extent cx="4519930" cy="107950"/>
              <wp:effectExtent l="4445" t="3810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99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1E21C" w14:textId="4A75703E" w:rsidR="001212AD" w:rsidRDefault="00D450F0">
                          <w:pPr>
                            <w:pStyle w:val="a5"/>
                            <w:shd w:val="clear" w:color="auto" w:fill="auto"/>
                            <w:tabs>
                              <w:tab w:val="right" w:pos="7118"/>
                            </w:tabs>
                            <w:spacing w:line="240" w:lineRule="auto"/>
                          </w:pPr>
                          <w:r>
                            <w:rPr>
                              <w:rStyle w:val="TimesNewRoman85pt0"/>
                              <w:rFonts w:eastAsia="Microsoft Sans Seri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BAED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.35pt;margin-top:11.55pt;width:355.9pt;height:8.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" filled="f" stroked="f">
              <v:textbox style="mso-fit-shape-to-text:t" inset="0,0,0,0">
                <w:txbxContent>
                  <w:p w14:paraId="12B1E21C" w14:textId="4A75703E" w:rsidR="001212AD" w:rsidRDefault="00D450F0">
                    <w:pPr>
                      <w:pStyle w:val="a5"/>
                      <w:shd w:val="clear" w:color="auto" w:fill="auto"/>
                      <w:tabs>
                        <w:tab w:val="right" w:pos="7118"/>
                      </w:tabs>
                      <w:spacing w:line="240" w:lineRule="auto"/>
                    </w:pPr>
                    <w:r>
                      <w:rPr>
                        <w:rStyle w:val="TimesNewRoman85pt0"/>
                        <w:rFonts w:eastAsia="Microsoft Sans Seri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01F5" w14:textId="40CB9318" w:rsidR="001212AD" w:rsidRDefault="007C0B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07DE52DC" wp14:editId="79800EFA">
              <wp:simplePos x="0" y="0"/>
              <wp:positionH relativeFrom="page">
                <wp:posOffset>-90805</wp:posOffset>
              </wp:positionH>
              <wp:positionV relativeFrom="page">
                <wp:posOffset>66675</wp:posOffset>
              </wp:positionV>
              <wp:extent cx="4519930" cy="107950"/>
              <wp:effectExtent l="444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99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F7413" w14:textId="1725881C" w:rsidR="001212AD" w:rsidRDefault="001212AD">
                          <w:pPr>
                            <w:pStyle w:val="a5"/>
                            <w:shd w:val="clear" w:color="auto" w:fill="auto"/>
                            <w:tabs>
                              <w:tab w:val="right" w:pos="711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E52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7.15pt;margin-top:5.25pt;width:355.9pt;height:8.5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" filled="f" stroked="f">
              <v:textbox style="mso-fit-shape-to-text:t" inset="0,0,0,0">
                <w:txbxContent>
                  <w:p w14:paraId="11DF7413" w14:textId="1725881C" w:rsidR="001212AD" w:rsidRDefault="001212AD">
                    <w:pPr>
                      <w:pStyle w:val="a5"/>
                      <w:shd w:val="clear" w:color="auto" w:fill="auto"/>
                      <w:tabs>
                        <w:tab w:val="right" w:pos="711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AB591" w14:textId="1CB8F908" w:rsidR="001212AD" w:rsidRDefault="007C0B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6E1FEC3A" wp14:editId="2C5D920E">
              <wp:simplePos x="0" y="0"/>
              <wp:positionH relativeFrom="page">
                <wp:posOffset>243840</wp:posOffset>
              </wp:positionH>
              <wp:positionV relativeFrom="page">
                <wp:posOffset>180340</wp:posOffset>
              </wp:positionV>
              <wp:extent cx="51435" cy="1079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E1A7D" w14:textId="1743D996" w:rsidR="001212AD" w:rsidRDefault="001212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FEC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9.2pt;margin-top:14.2pt;width:4.05pt;height:8.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" filled="f" stroked="f">
              <v:textbox style="mso-fit-shape-to-text:t" inset="0,0,0,0">
                <w:txbxContent>
                  <w:p w14:paraId="2A2E1A7D" w14:textId="1743D996" w:rsidR="001212AD" w:rsidRDefault="001212A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59B65106" wp14:editId="59081E7D">
              <wp:simplePos x="0" y="0"/>
              <wp:positionH relativeFrom="page">
                <wp:posOffset>3493135</wp:posOffset>
              </wp:positionH>
              <wp:positionV relativeFrom="page">
                <wp:posOffset>107315</wp:posOffset>
              </wp:positionV>
              <wp:extent cx="51435" cy="107950"/>
              <wp:effectExtent l="0" t="254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C2FEE" w14:textId="089A01CD" w:rsidR="001212AD" w:rsidRDefault="001212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B65106" id="Text Box 2" o:spid="_x0000_s1031" type="#_x0000_t202" style="position:absolute;margin-left:275.05pt;margin-top:8.45pt;width:4.05pt;height:8.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" filled="f" stroked="f">
              <v:textbox style="mso-fit-shape-to-text:t" inset="0,0,0,0">
                <w:txbxContent>
                  <w:p w14:paraId="2DDC2FEE" w14:textId="089A01CD" w:rsidR="001212AD" w:rsidRDefault="001212A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649C4"/>
    <w:multiLevelType w:val="multilevel"/>
    <w:tmpl w:val="6BCA9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AD"/>
    <w:rsid w:val="001212AD"/>
    <w:rsid w:val="00122D62"/>
    <w:rsid w:val="004C2CA0"/>
    <w:rsid w:val="007C0B0E"/>
    <w:rsid w:val="00D450F0"/>
    <w:rsid w:val="00D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B1957"/>
  <w15:docId w15:val="{2A1F5529-A6A7-42E8-BF38-7C0BD603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Exact0">
    <w:name w:val="Основной текст (7) + Полужирный;Курсив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TimesNewRoman10pt-2pt">
    <w:name w:val="Колонтитул + Times New Roman;10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61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Corbel7pt">
    <w:name w:val="Основной текст (6) + Corbel;7 pt;Курсив"/>
    <w:basedOn w:val="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3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85pt">
    <w:name w:val="Колонтитул + Times New Roman;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orbel8pt">
    <w:name w:val="Колонтитул + Corbel;8 pt;Полужирный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7">
    <w:name w:val="Колонтитул"/>
    <w:basedOn w:val="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">
    <w:name w:val="Колонтитул + 8 pt"/>
    <w:basedOn w:val="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85pt0">
    <w:name w:val="Колонтитул + Times New Roman;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orbel8pt0">
    <w:name w:val="Колонтитул + Corbel;8 pt;Полужирный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5pt1">
    <w:name w:val="Колонтитул + Times New Roman;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3">
    <w:name w:val="Основной текст (11) + Малые прописные"/>
    <w:basedOn w:val="1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MicrosoftSansSerif65pt">
    <w:name w:val="Основной текст (11) + Microsoft Sans Serif;6;5 pt;Не полужирный"/>
    <w:basedOn w:val="1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MicrosoftSansSerif4pt">
    <w:name w:val="Основной текст (11) + Microsoft Sans Serif;4 pt;Не полужирный"/>
    <w:basedOn w:val="1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en-US" w:eastAsia="en-US" w:bidi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1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center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149" w:lineRule="exac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1606</Words>
  <Characters>9156</Characters>
  <Application>Microsoft Office Word</Application>
  <DocSecurity>0</DocSecurity>
  <Lines>76</Lines>
  <Paragraphs>21</Paragraphs>
  <ScaleCrop>false</ScaleCrop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2020-08-17T11:14:00Z</dcterms:created>
  <dcterms:modified xsi:type="dcterms:W3CDTF">2020-08-17T11:26:00Z</dcterms:modified>
</cp:coreProperties>
</file>