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95" w:rsidRPr="000C52D4" w:rsidRDefault="00040695" w:rsidP="00223689">
      <w:pPr>
        <w:pStyle w:val="ae"/>
        <w:jc w:val="center"/>
        <w:rPr>
          <w:b/>
          <w:sz w:val="24"/>
          <w:szCs w:val="24"/>
        </w:rPr>
      </w:pPr>
      <w:bookmarkStart w:id="0" w:name="_Toc105952692"/>
      <w:r w:rsidRPr="000C52D4">
        <w:rPr>
          <w:b/>
          <w:sz w:val="24"/>
          <w:szCs w:val="24"/>
        </w:rPr>
        <w:t>АДМИНИСТРАЦИЯ НАВЛИНСКОГО РАЙОНА</w:t>
      </w:r>
    </w:p>
    <w:p w:rsidR="00040695" w:rsidRPr="000C52D4" w:rsidRDefault="00040695" w:rsidP="00223689">
      <w:pPr>
        <w:pStyle w:val="ae"/>
        <w:jc w:val="center"/>
        <w:rPr>
          <w:b/>
          <w:sz w:val="24"/>
          <w:szCs w:val="24"/>
        </w:rPr>
      </w:pPr>
      <w:r w:rsidRPr="000C52D4">
        <w:rPr>
          <w:b/>
          <w:sz w:val="24"/>
          <w:szCs w:val="24"/>
        </w:rPr>
        <w:t>БРЯНСКОЙ ОБЛАСТИ</w:t>
      </w:r>
    </w:p>
    <w:p w:rsidR="00040695" w:rsidRPr="000C52D4" w:rsidRDefault="00040695" w:rsidP="00223689">
      <w:pPr>
        <w:pStyle w:val="ae"/>
        <w:jc w:val="center"/>
        <w:rPr>
          <w:b/>
          <w:sz w:val="24"/>
          <w:szCs w:val="24"/>
        </w:rPr>
      </w:pPr>
    </w:p>
    <w:p w:rsidR="00040695" w:rsidRPr="000C52D4" w:rsidRDefault="00040695" w:rsidP="00223689">
      <w:pPr>
        <w:pStyle w:val="ae"/>
        <w:jc w:val="center"/>
        <w:rPr>
          <w:b/>
          <w:sz w:val="24"/>
          <w:szCs w:val="24"/>
        </w:rPr>
      </w:pPr>
      <w:r w:rsidRPr="000C52D4">
        <w:rPr>
          <w:b/>
          <w:sz w:val="24"/>
          <w:szCs w:val="24"/>
        </w:rPr>
        <w:t>ПОСТАНОВЛЕНИЕ</w:t>
      </w:r>
    </w:p>
    <w:p w:rsidR="00040695" w:rsidRPr="000C52D4" w:rsidRDefault="00040695" w:rsidP="00223689">
      <w:pPr>
        <w:keepNext/>
        <w:keepLines/>
        <w:tabs>
          <w:tab w:val="left" w:pos="3620"/>
        </w:tabs>
        <w:spacing w:line="240" w:lineRule="auto"/>
        <w:jc w:val="both"/>
        <w:outlineLvl w:val="3"/>
        <w:rPr>
          <w:rFonts w:ascii="Times New Roman" w:eastAsia="Arial Unicode MS" w:hAnsi="Times New Roman"/>
          <w:sz w:val="24"/>
          <w:szCs w:val="24"/>
        </w:rPr>
      </w:pPr>
      <w:r w:rsidRPr="000C52D4">
        <w:rPr>
          <w:rFonts w:ascii="Times New Roman" w:eastAsia="Arial Unicode MS" w:hAnsi="Times New Roman"/>
          <w:sz w:val="24"/>
          <w:szCs w:val="24"/>
        </w:rPr>
        <w:t xml:space="preserve">от </w:t>
      </w:r>
      <w:r w:rsidR="00503821" w:rsidRPr="000C52D4">
        <w:rPr>
          <w:rFonts w:ascii="Times New Roman" w:eastAsia="Arial Unicode MS" w:hAnsi="Times New Roman"/>
          <w:sz w:val="24"/>
          <w:szCs w:val="24"/>
        </w:rPr>
        <w:t>20</w:t>
      </w:r>
      <w:r w:rsidR="00FD2A69" w:rsidRPr="000C52D4">
        <w:rPr>
          <w:rFonts w:ascii="Times New Roman" w:eastAsia="Arial Unicode MS" w:hAnsi="Times New Roman"/>
          <w:sz w:val="24"/>
          <w:szCs w:val="24"/>
        </w:rPr>
        <w:t>.</w:t>
      </w:r>
      <w:r w:rsidR="00503821" w:rsidRPr="000C52D4">
        <w:rPr>
          <w:rFonts w:ascii="Times New Roman" w:eastAsia="Arial Unicode MS" w:hAnsi="Times New Roman"/>
          <w:sz w:val="24"/>
          <w:szCs w:val="24"/>
        </w:rPr>
        <w:t>06</w:t>
      </w:r>
      <w:r w:rsidR="00FD2A69" w:rsidRPr="000C52D4">
        <w:rPr>
          <w:rFonts w:ascii="Times New Roman" w:eastAsia="Arial Unicode MS" w:hAnsi="Times New Roman"/>
          <w:sz w:val="24"/>
          <w:szCs w:val="24"/>
        </w:rPr>
        <w:t>.201</w:t>
      </w:r>
      <w:r w:rsidR="00503821" w:rsidRPr="000C52D4">
        <w:rPr>
          <w:rFonts w:ascii="Times New Roman" w:eastAsia="Arial Unicode MS" w:hAnsi="Times New Roman"/>
          <w:sz w:val="24"/>
          <w:szCs w:val="24"/>
        </w:rPr>
        <w:t>8</w:t>
      </w:r>
      <w:r w:rsidRPr="000C52D4">
        <w:rPr>
          <w:rFonts w:ascii="Times New Roman" w:eastAsia="Arial Unicode MS" w:hAnsi="Times New Roman"/>
          <w:sz w:val="24"/>
          <w:szCs w:val="24"/>
        </w:rPr>
        <w:t xml:space="preserve"> №</w:t>
      </w:r>
      <w:r w:rsidR="00BA1F8E">
        <w:rPr>
          <w:rFonts w:ascii="Times New Roman" w:eastAsia="Arial Unicode MS" w:hAnsi="Times New Roman"/>
          <w:sz w:val="24"/>
          <w:szCs w:val="24"/>
        </w:rPr>
        <w:t>405</w:t>
      </w:r>
    </w:p>
    <w:p w:rsidR="00040695" w:rsidRPr="000C52D4" w:rsidRDefault="00040695" w:rsidP="00223689">
      <w:pPr>
        <w:keepNext/>
        <w:keepLines/>
        <w:tabs>
          <w:tab w:val="left" w:pos="3620"/>
        </w:tabs>
        <w:spacing w:line="240" w:lineRule="auto"/>
        <w:jc w:val="both"/>
        <w:outlineLvl w:val="3"/>
        <w:rPr>
          <w:rFonts w:ascii="Times New Roman" w:eastAsia="Arial Unicode MS" w:hAnsi="Times New Roman"/>
          <w:sz w:val="24"/>
          <w:szCs w:val="24"/>
        </w:rPr>
      </w:pPr>
      <w:r w:rsidRPr="000C52D4">
        <w:rPr>
          <w:rFonts w:ascii="Times New Roman" w:eastAsia="Arial Unicode MS" w:hAnsi="Times New Roman"/>
          <w:sz w:val="24"/>
          <w:szCs w:val="24"/>
        </w:rPr>
        <w:t>п. Навля</w:t>
      </w:r>
    </w:p>
    <w:p w:rsidR="00040695" w:rsidRPr="000C52D4" w:rsidRDefault="00040695" w:rsidP="0022368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4252"/>
      </w:tblGrid>
      <w:tr w:rsidR="00040695" w:rsidRPr="000C52D4" w:rsidTr="001A3B29">
        <w:tc>
          <w:tcPr>
            <w:tcW w:w="5495" w:type="dxa"/>
          </w:tcPr>
          <w:p w:rsidR="00040695" w:rsidRPr="000C52D4" w:rsidRDefault="005D1962" w:rsidP="005D1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2D4">
              <w:rPr>
                <w:rFonts w:ascii="Times New Roman" w:hAnsi="Times New Roman"/>
                <w:sz w:val="24"/>
                <w:szCs w:val="24"/>
              </w:rPr>
              <w:t>О распределении иных межбюджетных трансфертов по результатам конкурсного отбора в рамках</w:t>
            </w:r>
            <w:r w:rsidR="00757DB3" w:rsidRPr="000C52D4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="006B4A4F" w:rsidRPr="000C52D4">
              <w:rPr>
                <w:rFonts w:ascii="Times New Roman" w:hAnsi="Times New Roman"/>
                <w:bCs/>
                <w:sz w:val="24"/>
                <w:szCs w:val="24"/>
              </w:rPr>
              <w:t>«Поддержка местных инициатив граждан на территории Навлинского района» на 2017-20</w:t>
            </w:r>
            <w:r w:rsidR="00523B4D" w:rsidRPr="000C52D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6B4A4F" w:rsidRPr="000C52D4">
              <w:rPr>
                <w:rFonts w:ascii="Times New Roman" w:hAnsi="Times New Roman"/>
                <w:bCs/>
                <w:sz w:val="24"/>
                <w:szCs w:val="24"/>
              </w:rPr>
              <w:t xml:space="preserve"> годы  </w:t>
            </w:r>
            <w:r w:rsidR="003E0F8A" w:rsidRPr="000C52D4">
              <w:rPr>
                <w:rFonts w:ascii="Times New Roman" w:hAnsi="Times New Roman"/>
                <w:bCs/>
                <w:sz w:val="24"/>
                <w:szCs w:val="24"/>
              </w:rPr>
              <w:t>муниципальной программы «Реализация полномочий администрации Навлинского района» (2013-2020 год</w:t>
            </w:r>
            <w:r w:rsidR="00B119C0" w:rsidRPr="000C52D4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3E0F8A" w:rsidRPr="000C52D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0C52D4">
              <w:rPr>
                <w:rFonts w:ascii="Times New Roman" w:hAnsi="Times New Roman"/>
                <w:bCs/>
                <w:sz w:val="24"/>
                <w:szCs w:val="24"/>
              </w:rPr>
              <w:t xml:space="preserve"> в 2017 году</w:t>
            </w:r>
          </w:p>
        </w:tc>
        <w:tc>
          <w:tcPr>
            <w:tcW w:w="4252" w:type="dxa"/>
          </w:tcPr>
          <w:p w:rsidR="00040695" w:rsidRPr="000C52D4" w:rsidRDefault="00040695" w:rsidP="002236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040695" w:rsidRPr="000C52D4" w:rsidRDefault="00040695" w:rsidP="002236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0695" w:rsidRPr="000C52D4" w:rsidRDefault="008620D7" w:rsidP="0050382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52D4">
        <w:rPr>
          <w:rFonts w:ascii="Times New Roman" w:hAnsi="Times New Roman"/>
          <w:sz w:val="24"/>
          <w:szCs w:val="24"/>
        </w:rPr>
        <w:t>В соответствии с</w:t>
      </w:r>
      <w:r w:rsidR="00040695" w:rsidRPr="000C52D4">
        <w:rPr>
          <w:rFonts w:ascii="Times New Roman" w:hAnsi="Times New Roman"/>
          <w:sz w:val="24"/>
          <w:szCs w:val="24"/>
        </w:rPr>
        <w:t xml:space="preserve">  Федеральн</w:t>
      </w:r>
      <w:r w:rsidRPr="000C52D4">
        <w:rPr>
          <w:rFonts w:ascii="Times New Roman" w:hAnsi="Times New Roman"/>
          <w:sz w:val="24"/>
          <w:szCs w:val="24"/>
        </w:rPr>
        <w:t>ым</w:t>
      </w:r>
      <w:r w:rsidR="00040695" w:rsidRPr="000C52D4">
        <w:rPr>
          <w:rFonts w:ascii="Times New Roman" w:hAnsi="Times New Roman"/>
          <w:sz w:val="24"/>
          <w:szCs w:val="24"/>
        </w:rPr>
        <w:t xml:space="preserve"> закон</w:t>
      </w:r>
      <w:r w:rsidRPr="000C52D4">
        <w:rPr>
          <w:rFonts w:ascii="Times New Roman" w:hAnsi="Times New Roman"/>
          <w:sz w:val="24"/>
          <w:szCs w:val="24"/>
        </w:rPr>
        <w:t>ом</w:t>
      </w:r>
      <w:r w:rsidR="00040695" w:rsidRPr="000C52D4">
        <w:rPr>
          <w:rFonts w:ascii="Times New Roman" w:hAnsi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Постановлением администрации Навлинского района  </w:t>
      </w:r>
      <w:r w:rsidR="00F706D8" w:rsidRPr="000C52D4">
        <w:rPr>
          <w:rFonts w:ascii="Times New Roman" w:hAnsi="Times New Roman"/>
          <w:sz w:val="24"/>
          <w:szCs w:val="24"/>
        </w:rPr>
        <w:t>от 11.12.2012 №252 «Об утверждении муниципальной программы «Реализация полномочий администрации Навлинского района (2013-2020 годы)</w:t>
      </w:r>
      <w:r w:rsidR="00040695" w:rsidRPr="000C52D4">
        <w:rPr>
          <w:rFonts w:ascii="Times New Roman" w:hAnsi="Times New Roman"/>
          <w:sz w:val="24"/>
          <w:szCs w:val="24"/>
        </w:rPr>
        <w:t>,</w:t>
      </w:r>
      <w:r w:rsidR="005D1962" w:rsidRPr="000C52D4">
        <w:rPr>
          <w:rFonts w:ascii="Times New Roman" w:hAnsi="Times New Roman"/>
          <w:sz w:val="24"/>
          <w:szCs w:val="24"/>
        </w:rPr>
        <w:t xml:space="preserve">Протоколом конкурсной комиссии </w:t>
      </w:r>
      <w:r w:rsidR="00503821" w:rsidRPr="000C52D4">
        <w:rPr>
          <w:rFonts w:ascii="Times New Roman" w:hAnsi="Times New Roman"/>
          <w:sz w:val="24"/>
          <w:szCs w:val="24"/>
        </w:rPr>
        <w:t xml:space="preserve">администрации Навлинского района по проведению конкурсного отбора проектов развития общественной инфраструктуры, основанных на местных инициативах, </w:t>
      </w:r>
      <w:r w:rsidR="00F706D8" w:rsidRPr="000C52D4">
        <w:rPr>
          <w:rFonts w:ascii="Times New Roman" w:hAnsi="Times New Roman"/>
          <w:sz w:val="24"/>
          <w:szCs w:val="24"/>
        </w:rPr>
        <w:t xml:space="preserve">от </w:t>
      </w:r>
      <w:r w:rsidR="00503821" w:rsidRPr="000C52D4">
        <w:rPr>
          <w:rFonts w:ascii="Times New Roman" w:hAnsi="Times New Roman"/>
          <w:sz w:val="24"/>
          <w:szCs w:val="24"/>
        </w:rPr>
        <w:t>1</w:t>
      </w:r>
      <w:r w:rsidR="00D00055">
        <w:rPr>
          <w:rFonts w:ascii="Times New Roman" w:hAnsi="Times New Roman"/>
          <w:sz w:val="24"/>
          <w:szCs w:val="24"/>
        </w:rPr>
        <w:t>9</w:t>
      </w:r>
      <w:r w:rsidR="00503821" w:rsidRPr="000C52D4">
        <w:rPr>
          <w:rFonts w:ascii="Times New Roman" w:hAnsi="Times New Roman"/>
          <w:sz w:val="24"/>
          <w:szCs w:val="24"/>
        </w:rPr>
        <w:t>.06</w:t>
      </w:r>
      <w:r w:rsidR="00F706D8" w:rsidRPr="000C52D4">
        <w:rPr>
          <w:rFonts w:ascii="Times New Roman" w:hAnsi="Times New Roman"/>
          <w:sz w:val="24"/>
          <w:szCs w:val="24"/>
        </w:rPr>
        <w:t>.201</w:t>
      </w:r>
      <w:r w:rsidR="00503821" w:rsidRPr="000C52D4">
        <w:rPr>
          <w:rFonts w:ascii="Times New Roman" w:hAnsi="Times New Roman"/>
          <w:sz w:val="24"/>
          <w:szCs w:val="24"/>
        </w:rPr>
        <w:t>8</w:t>
      </w:r>
      <w:r w:rsidR="00D00055">
        <w:rPr>
          <w:rFonts w:ascii="Times New Roman" w:hAnsi="Times New Roman"/>
          <w:sz w:val="24"/>
          <w:szCs w:val="24"/>
        </w:rPr>
        <w:t xml:space="preserve"> №1</w:t>
      </w:r>
    </w:p>
    <w:p w:rsidR="001D6C0B" w:rsidRPr="000C52D4" w:rsidRDefault="00040695" w:rsidP="001D6C0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2D4">
        <w:rPr>
          <w:rFonts w:ascii="Times New Roman" w:hAnsi="Times New Roman"/>
          <w:sz w:val="24"/>
          <w:szCs w:val="24"/>
        </w:rPr>
        <w:t xml:space="preserve">ПОСТАНОВЛЯЮ: </w:t>
      </w:r>
    </w:p>
    <w:p w:rsidR="001D6C0B" w:rsidRPr="000C52D4" w:rsidRDefault="001D6C0B" w:rsidP="001D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52D4">
        <w:rPr>
          <w:rFonts w:ascii="Times New Roman" w:hAnsi="Times New Roman"/>
          <w:sz w:val="24"/>
          <w:szCs w:val="24"/>
        </w:rPr>
        <w:t>1. Утвердить прилагаемое распределение на 201</w:t>
      </w:r>
      <w:r w:rsidR="00503821" w:rsidRPr="000C52D4">
        <w:rPr>
          <w:rFonts w:ascii="Times New Roman" w:hAnsi="Times New Roman"/>
          <w:sz w:val="24"/>
          <w:szCs w:val="24"/>
        </w:rPr>
        <w:t>8</w:t>
      </w:r>
      <w:r w:rsidRPr="000C52D4">
        <w:rPr>
          <w:rFonts w:ascii="Times New Roman" w:hAnsi="Times New Roman"/>
          <w:sz w:val="24"/>
          <w:szCs w:val="24"/>
        </w:rPr>
        <w:t xml:space="preserve"> год иных межбюджетных трансфертов </w:t>
      </w:r>
      <w:r w:rsidR="001B5020" w:rsidRPr="001B5020">
        <w:rPr>
          <w:rFonts w:ascii="Times New Roman" w:hAnsi="Times New Roman"/>
          <w:sz w:val="24"/>
          <w:szCs w:val="24"/>
        </w:rPr>
        <w:t>муниципальн</w:t>
      </w:r>
      <w:r w:rsidR="001B5020">
        <w:rPr>
          <w:rFonts w:ascii="Times New Roman" w:hAnsi="Times New Roman"/>
          <w:sz w:val="24"/>
          <w:szCs w:val="24"/>
        </w:rPr>
        <w:t>ым</w:t>
      </w:r>
      <w:r w:rsidR="001B5020" w:rsidRPr="001B5020">
        <w:rPr>
          <w:rFonts w:ascii="Times New Roman" w:hAnsi="Times New Roman"/>
          <w:sz w:val="24"/>
          <w:szCs w:val="24"/>
        </w:rPr>
        <w:t xml:space="preserve"> образования</w:t>
      </w:r>
      <w:r w:rsidR="001B5020">
        <w:rPr>
          <w:rFonts w:ascii="Times New Roman" w:hAnsi="Times New Roman"/>
          <w:sz w:val="24"/>
          <w:szCs w:val="24"/>
        </w:rPr>
        <w:t>м Навлинского района</w:t>
      </w:r>
      <w:r w:rsidRPr="000C52D4">
        <w:rPr>
          <w:rFonts w:ascii="Times New Roman" w:hAnsi="Times New Roman"/>
          <w:sz w:val="24"/>
          <w:szCs w:val="24"/>
        </w:rPr>
        <w:t>по результатам конкурсного отбора в рамках подпрограммы «Поддержка местных инициатив граждан на территории Навлинского района» на 2017-2020 годы муниципальной программы «Реализация полномочий администрации Навлинского района» (2013-2020 годы).</w:t>
      </w:r>
    </w:p>
    <w:p w:rsidR="00574F58" w:rsidRPr="000C52D4" w:rsidRDefault="001D6C0B" w:rsidP="001D6C0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C52D4">
        <w:rPr>
          <w:rFonts w:ascii="Times New Roman" w:hAnsi="Times New Roman"/>
          <w:sz w:val="24"/>
          <w:szCs w:val="24"/>
        </w:rPr>
        <w:t xml:space="preserve">2. Администрации Навлинского района Брянской области заключить соглашения </w:t>
      </w:r>
      <w:r w:rsidR="00574F58" w:rsidRPr="000C52D4">
        <w:rPr>
          <w:rFonts w:ascii="Times New Roman" w:eastAsia="Calibri" w:hAnsi="Times New Roman"/>
          <w:sz w:val="24"/>
          <w:szCs w:val="24"/>
          <w:lang w:eastAsia="en-US"/>
        </w:rPr>
        <w:t xml:space="preserve">о предоставлении и использовании иных межбюджетных трансфертов бюджетам поселений по результатам конкурсного отбора программ (проектов) </w:t>
      </w:r>
      <w:r w:rsidR="00503821" w:rsidRPr="000C52D4">
        <w:rPr>
          <w:rFonts w:ascii="Times New Roman" w:eastAsia="Calibri" w:hAnsi="Times New Roman"/>
          <w:sz w:val="24"/>
          <w:szCs w:val="24"/>
          <w:lang w:eastAsia="en-US"/>
        </w:rPr>
        <w:t>проектов развития общественной инфраструктуры, основанных на местных инициативах</w:t>
      </w:r>
      <w:r w:rsidR="001B502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1B5020">
        <w:rPr>
          <w:rFonts w:ascii="Times New Roman" w:hAnsi="Times New Roman"/>
          <w:sz w:val="24"/>
          <w:szCs w:val="24"/>
        </w:rPr>
        <w:t xml:space="preserve">с </w:t>
      </w:r>
      <w:r w:rsidR="001B5020" w:rsidRPr="001B5020">
        <w:rPr>
          <w:rFonts w:ascii="Times New Roman" w:hAnsi="Times New Roman"/>
          <w:sz w:val="24"/>
          <w:szCs w:val="24"/>
        </w:rPr>
        <w:t>муниципальн</w:t>
      </w:r>
      <w:r w:rsidR="001B5020">
        <w:rPr>
          <w:rFonts w:ascii="Times New Roman" w:hAnsi="Times New Roman"/>
          <w:sz w:val="24"/>
          <w:szCs w:val="24"/>
        </w:rPr>
        <w:t>ыми</w:t>
      </w:r>
      <w:r w:rsidR="001B5020" w:rsidRPr="001B5020">
        <w:rPr>
          <w:rFonts w:ascii="Times New Roman" w:hAnsi="Times New Roman"/>
          <w:sz w:val="24"/>
          <w:szCs w:val="24"/>
        </w:rPr>
        <w:t xml:space="preserve"> образования</w:t>
      </w:r>
      <w:r w:rsidR="001B5020">
        <w:rPr>
          <w:rFonts w:ascii="Times New Roman" w:hAnsi="Times New Roman"/>
          <w:sz w:val="24"/>
          <w:szCs w:val="24"/>
        </w:rPr>
        <w:t xml:space="preserve">ми Навлинского района: </w:t>
      </w:r>
      <w:r w:rsidR="001B5020" w:rsidRPr="000C52D4">
        <w:rPr>
          <w:rFonts w:ascii="Times New Roman" w:eastAsia="Calibri" w:hAnsi="Times New Roman"/>
          <w:sz w:val="24"/>
          <w:szCs w:val="24"/>
          <w:lang w:eastAsia="en-US"/>
        </w:rPr>
        <w:t>Пролысовское сельское поселение</w:t>
      </w:r>
      <w:r w:rsidR="001B502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1B5020" w:rsidRPr="000C52D4">
        <w:rPr>
          <w:rFonts w:ascii="Times New Roman" w:eastAsia="Calibri" w:hAnsi="Times New Roman"/>
          <w:sz w:val="24"/>
          <w:szCs w:val="24"/>
          <w:lang w:eastAsia="en-US"/>
        </w:rPr>
        <w:t>Щегловское сельское поселение</w:t>
      </w:r>
      <w:r w:rsidR="001B502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1B5020" w:rsidRPr="000C52D4">
        <w:rPr>
          <w:rFonts w:ascii="Times New Roman" w:eastAsia="Calibri" w:hAnsi="Times New Roman"/>
          <w:sz w:val="24"/>
          <w:szCs w:val="24"/>
          <w:lang w:eastAsia="en-US"/>
        </w:rPr>
        <w:t>Вздруженское сельское поселение</w:t>
      </w:r>
      <w:r w:rsidR="001B502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1B5020" w:rsidRPr="000C52D4">
        <w:rPr>
          <w:rFonts w:ascii="Times New Roman" w:eastAsia="Calibri" w:hAnsi="Times New Roman"/>
          <w:sz w:val="24"/>
          <w:szCs w:val="24"/>
          <w:lang w:eastAsia="en-US"/>
        </w:rPr>
        <w:t>Соколовское сельское поселение</w:t>
      </w:r>
      <w:r w:rsidR="00574F58" w:rsidRPr="000C52D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D6C0B" w:rsidRPr="000C52D4" w:rsidRDefault="001D6C0B" w:rsidP="001D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52D4">
        <w:rPr>
          <w:rFonts w:ascii="Times New Roman" w:hAnsi="Times New Roman"/>
          <w:sz w:val="24"/>
          <w:szCs w:val="24"/>
        </w:rPr>
        <w:t xml:space="preserve">3. Контроль исполнения настоящего </w:t>
      </w:r>
      <w:r w:rsidR="00503821" w:rsidRPr="000C52D4">
        <w:rPr>
          <w:rFonts w:ascii="Times New Roman" w:hAnsi="Times New Roman"/>
          <w:sz w:val="24"/>
          <w:szCs w:val="24"/>
        </w:rPr>
        <w:t>п</w:t>
      </w:r>
      <w:r w:rsidRPr="000C52D4">
        <w:rPr>
          <w:rFonts w:ascii="Times New Roman" w:hAnsi="Times New Roman"/>
          <w:sz w:val="24"/>
          <w:szCs w:val="24"/>
        </w:rPr>
        <w:t xml:space="preserve">остановления возложить на заместителя главы администрации района Т.А. Сонных. </w:t>
      </w:r>
    </w:p>
    <w:p w:rsidR="00040695" w:rsidRPr="000C52D4" w:rsidRDefault="00040695" w:rsidP="00223689">
      <w:pPr>
        <w:pStyle w:val="ae"/>
        <w:rPr>
          <w:sz w:val="24"/>
          <w:szCs w:val="24"/>
        </w:rPr>
      </w:pPr>
    </w:p>
    <w:p w:rsidR="00503821" w:rsidRPr="000C52D4" w:rsidRDefault="00503821" w:rsidP="00223689">
      <w:pPr>
        <w:pStyle w:val="ae"/>
        <w:rPr>
          <w:sz w:val="24"/>
          <w:szCs w:val="24"/>
        </w:rPr>
      </w:pPr>
    </w:p>
    <w:p w:rsidR="00503821" w:rsidRPr="000C52D4" w:rsidRDefault="00503821" w:rsidP="00223689">
      <w:pPr>
        <w:pStyle w:val="ae"/>
        <w:rPr>
          <w:sz w:val="24"/>
          <w:szCs w:val="24"/>
        </w:rPr>
      </w:pPr>
    </w:p>
    <w:p w:rsidR="00040695" w:rsidRPr="000C52D4" w:rsidRDefault="00CE058D" w:rsidP="00F252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C52D4">
        <w:rPr>
          <w:rFonts w:ascii="Times New Roman" w:hAnsi="Times New Roman"/>
          <w:sz w:val="24"/>
          <w:szCs w:val="24"/>
        </w:rPr>
        <w:t>И.о. г</w:t>
      </w:r>
      <w:r w:rsidR="00040695" w:rsidRPr="000C52D4">
        <w:rPr>
          <w:rFonts w:ascii="Times New Roman" w:hAnsi="Times New Roman"/>
          <w:sz w:val="24"/>
          <w:szCs w:val="24"/>
        </w:rPr>
        <w:t>лав</w:t>
      </w:r>
      <w:r w:rsidR="001B5020">
        <w:rPr>
          <w:rFonts w:ascii="Times New Roman" w:hAnsi="Times New Roman"/>
          <w:sz w:val="24"/>
          <w:szCs w:val="24"/>
        </w:rPr>
        <w:t>ы</w:t>
      </w:r>
      <w:r w:rsidR="00040695" w:rsidRPr="000C52D4">
        <w:rPr>
          <w:rFonts w:ascii="Times New Roman" w:hAnsi="Times New Roman"/>
          <w:sz w:val="24"/>
          <w:szCs w:val="24"/>
        </w:rPr>
        <w:t xml:space="preserve"> администрации района</w:t>
      </w:r>
      <w:r w:rsidR="00040695" w:rsidRPr="000C52D4">
        <w:rPr>
          <w:rFonts w:ascii="Times New Roman" w:hAnsi="Times New Roman"/>
          <w:sz w:val="24"/>
          <w:szCs w:val="24"/>
        </w:rPr>
        <w:tab/>
      </w:r>
      <w:r w:rsidR="00040695" w:rsidRPr="000C52D4">
        <w:rPr>
          <w:rFonts w:ascii="Times New Roman" w:hAnsi="Times New Roman"/>
          <w:sz w:val="24"/>
          <w:szCs w:val="24"/>
        </w:rPr>
        <w:tab/>
      </w:r>
      <w:r w:rsidR="00040695" w:rsidRPr="000C52D4">
        <w:rPr>
          <w:rFonts w:ascii="Times New Roman" w:hAnsi="Times New Roman"/>
          <w:sz w:val="24"/>
          <w:szCs w:val="24"/>
        </w:rPr>
        <w:tab/>
      </w:r>
      <w:r w:rsidR="00040695" w:rsidRPr="000C52D4">
        <w:rPr>
          <w:rFonts w:ascii="Times New Roman" w:hAnsi="Times New Roman"/>
          <w:sz w:val="24"/>
          <w:szCs w:val="24"/>
        </w:rPr>
        <w:tab/>
      </w:r>
      <w:r w:rsidRPr="000C52D4">
        <w:rPr>
          <w:rFonts w:ascii="Times New Roman" w:hAnsi="Times New Roman"/>
          <w:sz w:val="24"/>
          <w:szCs w:val="24"/>
        </w:rPr>
        <w:t>В.Ф. Макарова</w:t>
      </w:r>
    </w:p>
    <w:p w:rsidR="000C52D4" w:rsidRDefault="000C52D4" w:rsidP="000C52D4">
      <w:pPr>
        <w:jc w:val="both"/>
        <w:rPr>
          <w:rFonts w:ascii="Times New Roman" w:hAnsi="Times New Roman"/>
          <w:sz w:val="24"/>
          <w:szCs w:val="24"/>
        </w:rPr>
      </w:pPr>
    </w:p>
    <w:p w:rsidR="00B1200C" w:rsidRDefault="00B1200C" w:rsidP="000C52D4">
      <w:pPr>
        <w:jc w:val="both"/>
        <w:rPr>
          <w:rFonts w:ascii="Times New Roman" w:hAnsi="Times New Roman"/>
          <w:sz w:val="24"/>
          <w:szCs w:val="24"/>
        </w:rPr>
      </w:pPr>
    </w:p>
    <w:p w:rsidR="00B1200C" w:rsidRDefault="00B1200C" w:rsidP="000C52D4">
      <w:pPr>
        <w:jc w:val="both"/>
        <w:rPr>
          <w:rFonts w:ascii="Times New Roman" w:hAnsi="Times New Roman"/>
          <w:sz w:val="24"/>
          <w:szCs w:val="24"/>
        </w:rPr>
      </w:pPr>
    </w:p>
    <w:p w:rsidR="00B1200C" w:rsidRDefault="00B1200C" w:rsidP="000C52D4">
      <w:pPr>
        <w:jc w:val="both"/>
        <w:rPr>
          <w:rFonts w:ascii="Times New Roman" w:hAnsi="Times New Roman"/>
          <w:sz w:val="24"/>
          <w:szCs w:val="24"/>
        </w:rPr>
      </w:pPr>
    </w:p>
    <w:p w:rsidR="00B1200C" w:rsidRDefault="00B1200C" w:rsidP="000C52D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/>
      </w:tblPr>
      <w:tblGrid>
        <w:gridCol w:w="4680"/>
        <w:gridCol w:w="5918"/>
      </w:tblGrid>
      <w:tr w:rsidR="00F25225" w:rsidRPr="000C52D4" w:rsidTr="00F25225">
        <w:tc>
          <w:tcPr>
            <w:tcW w:w="4680" w:type="dxa"/>
            <w:shd w:val="clear" w:color="auto" w:fill="auto"/>
          </w:tcPr>
          <w:p w:rsidR="00F25225" w:rsidRPr="000C52D4" w:rsidRDefault="00F25225" w:rsidP="00F2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F25225" w:rsidRPr="000C52D4" w:rsidRDefault="00F25225" w:rsidP="00F2522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Утверждено </w:t>
            </w:r>
          </w:p>
        </w:tc>
      </w:tr>
      <w:tr w:rsidR="00F25225" w:rsidRPr="000C52D4" w:rsidTr="00F25225">
        <w:tc>
          <w:tcPr>
            <w:tcW w:w="4680" w:type="dxa"/>
            <w:shd w:val="clear" w:color="auto" w:fill="auto"/>
          </w:tcPr>
          <w:p w:rsidR="00F25225" w:rsidRPr="000C52D4" w:rsidRDefault="00F25225" w:rsidP="00F2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F25225" w:rsidRPr="000C52D4" w:rsidRDefault="00F25225" w:rsidP="00F2522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Постановлением Администрации </w:t>
            </w:r>
          </w:p>
          <w:p w:rsidR="00F25225" w:rsidRPr="000C52D4" w:rsidRDefault="00F25225" w:rsidP="00F2522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Навлинского района </w:t>
            </w:r>
          </w:p>
        </w:tc>
      </w:tr>
      <w:tr w:rsidR="00F25225" w:rsidRPr="000C52D4" w:rsidTr="00F25225">
        <w:tc>
          <w:tcPr>
            <w:tcW w:w="4680" w:type="dxa"/>
            <w:shd w:val="clear" w:color="auto" w:fill="auto"/>
          </w:tcPr>
          <w:p w:rsidR="00F25225" w:rsidRPr="000C52D4" w:rsidRDefault="00F25225" w:rsidP="00F2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F25225" w:rsidRPr="000C52D4" w:rsidRDefault="00F25225" w:rsidP="00B1200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</w:rPr>
              <w:t xml:space="preserve">от </w:t>
            </w:r>
            <w:r w:rsidR="00503821" w:rsidRPr="000C52D4">
              <w:rPr>
                <w:rFonts w:ascii="Times New Roman" w:eastAsia="Calibri" w:hAnsi="Times New Roman"/>
                <w:sz w:val="24"/>
                <w:szCs w:val="24"/>
              </w:rPr>
              <w:t xml:space="preserve"> 20.06</w:t>
            </w:r>
            <w:r w:rsidR="00FD2A69" w:rsidRPr="000C52D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0C52D4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503821" w:rsidRPr="000C52D4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0C52D4">
              <w:rPr>
                <w:rFonts w:ascii="Times New Roman" w:eastAsia="Calibri" w:hAnsi="Times New Roman"/>
                <w:sz w:val="24"/>
                <w:szCs w:val="24"/>
              </w:rPr>
              <w:t xml:space="preserve"> №</w:t>
            </w:r>
            <w:r w:rsidR="00B1200C">
              <w:rPr>
                <w:rFonts w:ascii="Times New Roman" w:eastAsia="Calibri" w:hAnsi="Times New Roman"/>
                <w:sz w:val="24"/>
                <w:szCs w:val="24"/>
              </w:rPr>
              <w:t>405</w:t>
            </w:r>
          </w:p>
        </w:tc>
      </w:tr>
    </w:tbl>
    <w:p w:rsidR="00F25225" w:rsidRPr="000C52D4" w:rsidRDefault="00F25225" w:rsidP="00F25225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F25225" w:rsidRPr="000C52D4" w:rsidRDefault="00F25225" w:rsidP="00F2522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F25225" w:rsidRPr="000C52D4" w:rsidRDefault="00F25225" w:rsidP="00F2522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F25225" w:rsidRPr="000C52D4" w:rsidRDefault="00F25225" w:rsidP="00F2522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F25225" w:rsidRPr="000C52D4" w:rsidRDefault="00F25225" w:rsidP="00F2522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C52D4">
        <w:rPr>
          <w:rFonts w:ascii="Times New Roman" w:hAnsi="Times New Roman"/>
          <w:caps/>
          <w:sz w:val="24"/>
          <w:szCs w:val="24"/>
        </w:rPr>
        <w:t xml:space="preserve">Распределение </w:t>
      </w:r>
    </w:p>
    <w:p w:rsidR="00F25225" w:rsidRPr="000C52D4" w:rsidRDefault="00F25225" w:rsidP="00F252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52D4">
        <w:rPr>
          <w:rFonts w:ascii="Times New Roman" w:hAnsi="Times New Roman"/>
          <w:sz w:val="24"/>
          <w:szCs w:val="24"/>
        </w:rPr>
        <w:t>на 201</w:t>
      </w:r>
      <w:r w:rsidR="00503821" w:rsidRPr="000C52D4">
        <w:rPr>
          <w:rFonts w:ascii="Times New Roman" w:hAnsi="Times New Roman"/>
          <w:sz w:val="24"/>
          <w:szCs w:val="24"/>
        </w:rPr>
        <w:t>8</w:t>
      </w:r>
      <w:r w:rsidRPr="000C52D4">
        <w:rPr>
          <w:rFonts w:ascii="Times New Roman" w:hAnsi="Times New Roman"/>
          <w:sz w:val="24"/>
          <w:szCs w:val="24"/>
        </w:rPr>
        <w:t xml:space="preserve"> год иных межбюджетных трансфертов по результатам конкурсного отбора в рамках подпрограммы «Поддержка местных инициатив граждан на территории Навлинского района» на 2017-2020 годы муниципальной программы «Реализация полномочий администрации Навлинского района» (2013-2020 годы)</w:t>
      </w:r>
    </w:p>
    <w:p w:rsidR="00F25225" w:rsidRPr="000C52D4" w:rsidRDefault="00F25225" w:rsidP="00F2522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56"/>
        <w:gridCol w:w="2989"/>
        <w:gridCol w:w="4302"/>
        <w:gridCol w:w="1802"/>
      </w:tblGrid>
      <w:tr w:rsidR="00F25225" w:rsidRPr="000C52D4" w:rsidTr="00F25225">
        <w:tc>
          <w:tcPr>
            <w:tcW w:w="288" w:type="pct"/>
            <w:shd w:val="clear" w:color="auto" w:fill="auto"/>
          </w:tcPr>
          <w:p w:rsidR="00F25225" w:rsidRPr="000C52D4" w:rsidRDefault="00F25225" w:rsidP="00F252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49" w:type="pct"/>
            <w:shd w:val="clear" w:color="auto" w:fill="auto"/>
          </w:tcPr>
          <w:p w:rsidR="00F25225" w:rsidRPr="000C52D4" w:rsidRDefault="00F25225" w:rsidP="00F252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229" w:type="pct"/>
          </w:tcPr>
          <w:p w:rsidR="00F25225" w:rsidRPr="000C52D4" w:rsidRDefault="00F25225" w:rsidP="00F252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  проекта</w:t>
            </w:r>
          </w:p>
        </w:tc>
        <w:tc>
          <w:tcPr>
            <w:tcW w:w="934" w:type="pct"/>
            <w:shd w:val="clear" w:color="auto" w:fill="auto"/>
          </w:tcPr>
          <w:p w:rsidR="00F25225" w:rsidRPr="000C52D4" w:rsidRDefault="00F25225" w:rsidP="00F252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Сумма, руб.</w:t>
            </w:r>
            <w:r w:rsidR="00503821" w:rsidRPr="000C52D4">
              <w:rPr>
                <w:rFonts w:ascii="Times New Roman" w:hAnsi="Times New Roman"/>
                <w:bCs/>
                <w:sz w:val="24"/>
                <w:szCs w:val="24"/>
              </w:rPr>
              <w:t xml:space="preserve"> коп.</w:t>
            </w:r>
          </w:p>
        </w:tc>
      </w:tr>
      <w:tr w:rsidR="00503821" w:rsidRPr="000C52D4" w:rsidTr="00F25225">
        <w:tc>
          <w:tcPr>
            <w:tcW w:w="288" w:type="pct"/>
            <w:shd w:val="clear" w:color="auto" w:fill="auto"/>
          </w:tcPr>
          <w:p w:rsidR="00503821" w:rsidRPr="000C52D4" w:rsidRDefault="00503821" w:rsidP="00F252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49" w:type="pct"/>
            <w:shd w:val="clear" w:color="auto" w:fill="auto"/>
          </w:tcPr>
          <w:p w:rsidR="00503821" w:rsidRPr="000C52D4" w:rsidRDefault="00503821" w:rsidP="00F252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Пролысовское сельское поселение</w:t>
            </w:r>
          </w:p>
        </w:tc>
        <w:tc>
          <w:tcPr>
            <w:tcW w:w="2229" w:type="pct"/>
          </w:tcPr>
          <w:p w:rsidR="00503821" w:rsidRPr="000C52D4" w:rsidRDefault="00503821" w:rsidP="00F2522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2D4">
              <w:rPr>
                <w:rFonts w:ascii="Times New Roman" w:hAnsi="Times New Roman"/>
                <w:bCs/>
                <w:sz w:val="24"/>
                <w:szCs w:val="24"/>
              </w:rPr>
              <w:t>«Реставрация постамента скульптуры «Солдат со знаменем» в с. Пролысово</w:t>
            </w:r>
            <w:bookmarkStart w:id="1" w:name="_GoBack"/>
            <w:bookmarkEnd w:id="1"/>
            <w:r w:rsidRPr="000C52D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34" w:type="pct"/>
            <w:shd w:val="clear" w:color="auto" w:fill="auto"/>
          </w:tcPr>
          <w:p w:rsidR="00503821" w:rsidRPr="000C52D4" w:rsidRDefault="00503821" w:rsidP="0050382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hAnsi="Times New Roman"/>
                <w:bCs/>
                <w:sz w:val="24"/>
                <w:szCs w:val="24"/>
              </w:rPr>
              <w:t xml:space="preserve">95 500,00 </w:t>
            </w:r>
          </w:p>
        </w:tc>
      </w:tr>
      <w:tr w:rsidR="00503821" w:rsidRPr="000C52D4" w:rsidTr="00F25225">
        <w:tc>
          <w:tcPr>
            <w:tcW w:w="288" w:type="pct"/>
            <w:shd w:val="clear" w:color="auto" w:fill="auto"/>
          </w:tcPr>
          <w:p w:rsidR="00503821" w:rsidRPr="000C52D4" w:rsidRDefault="00503821" w:rsidP="00F252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49" w:type="pct"/>
            <w:shd w:val="clear" w:color="auto" w:fill="auto"/>
          </w:tcPr>
          <w:p w:rsidR="00503821" w:rsidRPr="000C52D4" w:rsidRDefault="00503821" w:rsidP="00F252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Щегловское сельское поселение</w:t>
            </w:r>
          </w:p>
        </w:tc>
        <w:tc>
          <w:tcPr>
            <w:tcW w:w="2229" w:type="pct"/>
          </w:tcPr>
          <w:p w:rsidR="00503821" w:rsidRPr="000C52D4" w:rsidRDefault="00503821" w:rsidP="00F2522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2D4">
              <w:rPr>
                <w:rFonts w:ascii="Times New Roman" w:hAnsi="Times New Roman"/>
                <w:bCs/>
                <w:sz w:val="24"/>
                <w:szCs w:val="24"/>
              </w:rPr>
              <w:t>«Благоустройство мест захоронений» Щегловского сельского поселения</w:t>
            </w:r>
          </w:p>
        </w:tc>
        <w:tc>
          <w:tcPr>
            <w:tcW w:w="934" w:type="pct"/>
            <w:shd w:val="clear" w:color="auto" w:fill="auto"/>
          </w:tcPr>
          <w:p w:rsidR="00503821" w:rsidRPr="000C52D4" w:rsidRDefault="00503821" w:rsidP="0050382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73 571,94</w:t>
            </w:r>
          </w:p>
        </w:tc>
      </w:tr>
      <w:tr w:rsidR="00F25225" w:rsidRPr="000C52D4" w:rsidTr="00F25225">
        <w:tc>
          <w:tcPr>
            <w:tcW w:w="288" w:type="pct"/>
            <w:shd w:val="clear" w:color="auto" w:fill="auto"/>
          </w:tcPr>
          <w:p w:rsidR="00F25225" w:rsidRPr="000C52D4" w:rsidRDefault="00503821" w:rsidP="00F252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F25225"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49" w:type="pct"/>
            <w:shd w:val="clear" w:color="auto" w:fill="auto"/>
          </w:tcPr>
          <w:p w:rsidR="00F25225" w:rsidRPr="000C52D4" w:rsidRDefault="00F25225" w:rsidP="00F252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Вздруженское сельское поселение</w:t>
            </w:r>
          </w:p>
        </w:tc>
        <w:tc>
          <w:tcPr>
            <w:tcW w:w="2229" w:type="pct"/>
          </w:tcPr>
          <w:p w:rsidR="00F25225" w:rsidRPr="000C52D4" w:rsidRDefault="00503821" w:rsidP="00F252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hAnsi="Times New Roman"/>
                <w:bCs/>
                <w:sz w:val="24"/>
                <w:szCs w:val="24"/>
              </w:rPr>
              <w:t>«С памятью в сердце (установка памятника на Братской могиле воинов и партизан, погибших в 1941-1943г в селе Вздружное)»</w:t>
            </w:r>
          </w:p>
        </w:tc>
        <w:tc>
          <w:tcPr>
            <w:tcW w:w="934" w:type="pct"/>
            <w:shd w:val="clear" w:color="auto" w:fill="auto"/>
          </w:tcPr>
          <w:p w:rsidR="00F25225" w:rsidRPr="000C52D4" w:rsidRDefault="00503821" w:rsidP="00F252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hAnsi="Times New Roman"/>
                <w:bCs/>
                <w:sz w:val="24"/>
                <w:szCs w:val="24"/>
              </w:rPr>
              <w:t>65 000,00</w:t>
            </w:r>
          </w:p>
        </w:tc>
      </w:tr>
      <w:tr w:rsidR="00503821" w:rsidRPr="000C52D4" w:rsidTr="00F25225">
        <w:tc>
          <w:tcPr>
            <w:tcW w:w="288" w:type="pct"/>
            <w:shd w:val="clear" w:color="auto" w:fill="auto"/>
          </w:tcPr>
          <w:p w:rsidR="00503821" w:rsidRPr="000C52D4" w:rsidRDefault="00503821" w:rsidP="00F252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49" w:type="pct"/>
            <w:shd w:val="clear" w:color="auto" w:fill="auto"/>
          </w:tcPr>
          <w:p w:rsidR="00503821" w:rsidRPr="000C52D4" w:rsidRDefault="00503821" w:rsidP="00F252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Соколовское сельское поселение</w:t>
            </w:r>
          </w:p>
        </w:tc>
        <w:tc>
          <w:tcPr>
            <w:tcW w:w="2229" w:type="pct"/>
          </w:tcPr>
          <w:p w:rsidR="00503821" w:rsidRPr="000C52D4" w:rsidRDefault="00503821" w:rsidP="00F2522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2D4">
              <w:rPr>
                <w:rFonts w:ascii="Times New Roman" w:hAnsi="Times New Roman"/>
                <w:bCs/>
                <w:sz w:val="24"/>
                <w:szCs w:val="24"/>
              </w:rPr>
              <w:t>«Благоустройство мест захоронений» Соколовского сельского поселения</w:t>
            </w:r>
          </w:p>
        </w:tc>
        <w:tc>
          <w:tcPr>
            <w:tcW w:w="934" w:type="pct"/>
            <w:shd w:val="clear" w:color="auto" w:fill="auto"/>
          </w:tcPr>
          <w:p w:rsidR="00503821" w:rsidRPr="000C52D4" w:rsidRDefault="00503821" w:rsidP="00FD2A6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64 686,16</w:t>
            </w:r>
          </w:p>
        </w:tc>
      </w:tr>
      <w:tr w:rsidR="00F25225" w:rsidRPr="000C52D4" w:rsidTr="00F25225">
        <w:tc>
          <w:tcPr>
            <w:tcW w:w="288" w:type="pct"/>
            <w:shd w:val="clear" w:color="auto" w:fill="auto"/>
          </w:tcPr>
          <w:p w:rsidR="00F25225" w:rsidRPr="000C52D4" w:rsidRDefault="00F25225" w:rsidP="00F252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9" w:type="pct"/>
            <w:shd w:val="clear" w:color="auto" w:fill="auto"/>
          </w:tcPr>
          <w:p w:rsidR="00F25225" w:rsidRPr="000C52D4" w:rsidRDefault="00F25225" w:rsidP="00F252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29" w:type="pct"/>
          </w:tcPr>
          <w:p w:rsidR="00F25225" w:rsidRPr="000C52D4" w:rsidRDefault="00F25225" w:rsidP="00F252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4" w:type="pct"/>
            <w:shd w:val="clear" w:color="auto" w:fill="auto"/>
          </w:tcPr>
          <w:p w:rsidR="00F25225" w:rsidRPr="000C52D4" w:rsidRDefault="00503821" w:rsidP="000C52D4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298 758,</w:t>
            </w:r>
            <w:r w:rsid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F25225" w:rsidRPr="000C52D4" w:rsidRDefault="00F25225" w:rsidP="005D1962">
      <w:pPr>
        <w:rPr>
          <w:rFonts w:ascii="Times New Roman" w:hAnsi="Times New Roman"/>
        </w:rPr>
      </w:pPr>
    </w:p>
    <w:sectPr w:rsidR="00F25225" w:rsidRPr="000C52D4" w:rsidSect="00841401">
      <w:type w:val="continuous"/>
      <w:pgSz w:w="11906" w:h="16838" w:code="9"/>
      <w:pgMar w:top="851" w:right="567" w:bottom="56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2BB"/>
    <w:multiLevelType w:val="hybridMultilevel"/>
    <w:tmpl w:val="67B61E6A"/>
    <w:lvl w:ilvl="0" w:tplc="F92CA850">
      <w:start w:val="1"/>
      <w:numFmt w:val="decimal"/>
      <w:suff w:val="space"/>
      <w:lvlText w:val="%1."/>
      <w:lvlJc w:val="left"/>
      <w:pPr>
        <w:ind w:left="6740" w:hanging="360"/>
      </w:pPr>
      <w:rPr>
        <w:rFonts w:hint="default"/>
      </w:rPr>
    </w:lvl>
    <w:lvl w:ilvl="1" w:tplc="51522E34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D1FE5"/>
    <w:multiLevelType w:val="hybridMultilevel"/>
    <w:tmpl w:val="85E4E692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9C3656"/>
    <w:multiLevelType w:val="hybridMultilevel"/>
    <w:tmpl w:val="FDD2055C"/>
    <w:lvl w:ilvl="0" w:tplc="7C2AE00E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84C65"/>
    <w:multiLevelType w:val="hybridMultilevel"/>
    <w:tmpl w:val="921A7B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65A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91CB2"/>
    <w:multiLevelType w:val="hybridMultilevel"/>
    <w:tmpl w:val="EF960E06"/>
    <w:lvl w:ilvl="0" w:tplc="20B05128">
      <w:start w:val="1"/>
      <w:numFmt w:val="bullet"/>
      <w:suff w:val="space"/>
      <w:lvlText w:val="­"/>
      <w:lvlJc w:val="left"/>
      <w:pPr>
        <w:ind w:left="67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291CC0"/>
    <w:multiLevelType w:val="hybridMultilevel"/>
    <w:tmpl w:val="69C2C3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0D743E3"/>
    <w:multiLevelType w:val="hybridMultilevel"/>
    <w:tmpl w:val="338044CE"/>
    <w:lvl w:ilvl="0" w:tplc="10FA9CE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2C3281"/>
    <w:multiLevelType w:val="hybridMultilevel"/>
    <w:tmpl w:val="E21E416E"/>
    <w:lvl w:ilvl="0" w:tplc="6A363734">
      <w:start w:val="1"/>
      <w:numFmt w:val="decimal"/>
      <w:suff w:val="space"/>
      <w:lvlText w:val="%1)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FB77089"/>
    <w:multiLevelType w:val="hybridMultilevel"/>
    <w:tmpl w:val="7D80F960"/>
    <w:lvl w:ilvl="0" w:tplc="50A649A4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47E41A9"/>
    <w:multiLevelType w:val="hybridMultilevel"/>
    <w:tmpl w:val="EB548CE8"/>
    <w:lvl w:ilvl="0" w:tplc="F096410C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A6360"/>
    <w:multiLevelType w:val="hybridMultilevel"/>
    <w:tmpl w:val="AF82A17A"/>
    <w:lvl w:ilvl="0" w:tplc="DBB8AE20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265859"/>
    <w:multiLevelType w:val="hybridMultilevel"/>
    <w:tmpl w:val="AB36E4F6"/>
    <w:lvl w:ilvl="0" w:tplc="6D1AF312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5C483A"/>
    <w:multiLevelType w:val="multilevel"/>
    <w:tmpl w:val="0388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A6D4479"/>
    <w:multiLevelType w:val="hybridMultilevel"/>
    <w:tmpl w:val="1FD20E9C"/>
    <w:lvl w:ilvl="0" w:tplc="310889C2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B55AC9"/>
    <w:multiLevelType w:val="multilevel"/>
    <w:tmpl w:val="4D7CE93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5">
    <w:nsid w:val="34D17E76"/>
    <w:multiLevelType w:val="hybridMultilevel"/>
    <w:tmpl w:val="A6605F52"/>
    <w:lvl w:ilvl="0" w:tplc="0AE6918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E40217"/>
    <w:multiLevelType w:val="hybridMultilevel"/>
    <w:tmpl w:val="B240F18A"/>
    <w:lvl w:ilvl="0" w:tplc="209A18D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73A6F"/>
    <w:multiLevelType w:val="hybridMultilevel"/>
    <w:tmpl w:val="E7E876B2"/>
    <w:lvl w:ilvl="0" w:tplc="2DA0CFE0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9699F"/>
    <w:multiLevelType w:val="hybridMultilevel"/>
    <w:tmpl w:val="2A6AA732"/>
    <w:lvl w:ilvl="0" w:tplc="9C6C698A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43154006"/>
    <w:multiLevelType w:val="hybridMultilevel"/>
    <w:tmpl w:val="C75A82C6"/>
    <w:lvl w:ilvl="0" w:tplc="10FA9C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7138C"/>
    <w:multiLevelType w:val="hybridMultilevel"/>
    <w:tmpl w:val="3CD2B8D4"/>
    <w:lvl w:ilvl="0" w:tplc="2B604FD6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75A03EB"/>
    <w:multiLevelType w:val="hybridMultilevel"/>
    <w:tmpl w:val="00D2D8AE"/>
    <w:lvl w:ilvl="0" w:tplc="410CB5D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B541365"/>
    <w:multiLevelType w:val="hybridMultilevel"/>
    <w:tmpl w:val="502ACC96"/>
    <w:lvl w:ilvl="0" w:tplc="3DAA3360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CFF248B"/>
    <w:multiLevelType w:val="hybridMultilevel"/>
    <w:tmpl w:val="5EE4E5B6"/>
    <w:lvl w:ilvl="0" w:tplc="091E109C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C53458"/>
    <w:multiLevelType w:val="multilevel"/>
    <w:tmpl w:val="555ABF84"/>
    <w:lvl w:ilvl="0">
      <w:start w:val="1"/>
      <w:numFmt w:val="decimal"/>
      <w:suff w:val="space"/>
      <w:lvlText w:val="%1."/>
      <w:lvlJc w:val="left"/>
      <w:pPr>
        <w:ind w:left="1083" w:hanging="374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"/>
      <w:lvlJc w:val="left"/>
      <w:pPr>
        <w:ind w:left="1083" w:hanging="374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1083" w:hanging="374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1083" w:hanging="374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3" w:hanging="374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3" w:hanging="374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3" w:hanging="374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3" w:hanging="374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83" w:hanging="374"/>
      </w:pPr>
      <w:rPr>
        <w:rFonts w:ascii="Times New Roman" w:hAnsi="Times New Roman" w:hint="default"/>
      </w:rPr>
    </w:lvl>
  </w:abstractNum>
  <w:abstractNum w:abstractNumId="25">
    <w:nsid w:val="51724388"/>
    <w:multiLevelType w:val="multilevel"/>
    <w:tmpl w:val="10DE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2F0681"/>
    <w:multiLevelType w:val="hybridMultilevel"/>
    <w:tmpl w:val="81423F48"/>
    <w:lvl w:ilvl="0" w:tplc="68A623E6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645574D"/>
    <w:multiLevelType w:val="hybridMultilevel"/>
    <w:tmpl w:val="4086CC0C"/>
    <w:lvl w:ilvl="0" w:tplc="410CB5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94EB5"/>
    <w:multiLevelType w:val="hybridMultilevel"/>
    <w:tmpl w:val="A0069220"/>
    <w:lvl w:ilvl="0" w:tplc="5956D2AC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2AD566F"/>
    <w:multiLevelType w:val="hybridMultilevel"/>
    <w:tmpl w:val="6CC8997E"/>
    <w:lvl w:ilvl="0" w:tplc="00E462CC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2B5F04"/>
    <w:multiLevelType w:val="hybridMultilevel"/>
    <w:tmpl w:val="BDD2A30C"/>
    <w:lvl w:ilvl="0" w:tplc="93860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33F41"/>
    <w:multiLevelType w:val="multilevel"/>
    <w:tmpl w:val="93B8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1D38E3"/>
    <w:multiLevelType w:val="hybridMultilevel"/>
    <w:tmpl w:val="32F2E42A"/>
    <w:lvl w:ilvl="0" w:tplc="DE5AE378">
      <w:start w:val="1"/>
      <w:numFmt w:val="bullet"/>
      <w:suff w:val="space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3">
    <w:nsid w:val="6D691469"/>
    <w:multiLevelType w:val="hybridMultilevel"/>
    <w:tmpl w:val="619C1BC2"/>
    <w:lvl w:ilvl="0" w:tplc="10FA9C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7732D"/>
    <w:multiLevelType w:val="hybridMultilevel"/>
    <w:tmpl w:val="85A0B836"/>
    <w:lvl w:ilvl="0" w:tplc="F92CA850">
      <w:start w:val="1"/>
      <w:numFmt w:val="decimal"/>
      <w:suff w:val="space"/>
      <w:lvlText w:val="%1."/>
      <w:lvlJc w:val="left"/>
      <w:pPr>
        <w:ind w:left="67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37072EE"/>
    <w:multiLevelType w:val="hybridMultilevel"/>
    <w:tmpl w:val="EA0A03D2"/>
    <w:lvl w:ilvl="0" w:tplc="410CB5D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4A6F70"/>
    <w:multiLevelType w:val="hybridMultilevel"/>
    <w:tmpl w:val="E01635FA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85A64F2"/>
    <w:multiLevelType w:val="hybridMultilevel"/>
    <w:tmpl w:val="4086CC0C"/>
    <w:lvl w:ilvl="0" w:tplc="410CB5D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D172421"/>
    <w:multiLevelType w:val="hybridMultilevel"/>
    <w:tmpl w:val="94621F16"/>
    <w:lvl w:ilvl="0" w:tplc="839A4190">
      <w:start w:val="1"/>
      <w:numFmt w:val="decimal"/>
      <w:suff w:val="space"/>
      <w:lvlText w:val="%1)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E056CE7"/>
    <w:multiLevelType w:val="hybridMultilevel"/>
    <w:tmpl w:val="72941DB0"/>
    <w:lvl w:ilvl="0" w:tplc="75C45D7C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652ADC"/>
    <w:multiLevelType w:val="hybridMultilevel"/>
    <w:tmpl w:val="C6D458D8"/>
    <w:lvl w:ilvl="0" w:tplc="51522E34">
      <w:start w:val="1"/>
      <w:numFmt w:val="decimal"/>
      <w:lvlText w:val="%1."/>
      <w:lvlJc w:val="left"/>
      <w:pPr>
        <w:ind w:left="319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910" w:hanging="360"/>
      </w:pPr>
    </w:lvl>
    <w:lvl w:ilvl="2" w:tplc="0419001B" w:tentative="1">
      <w:start w:val="1"/>
      <w:numFmt w:val="lowerRoman"/>
      <w:lvlText w:val="%3."/>
      <w:lvlJc w:val="right"/>
      <w:pPr>
        <w:ind w:left="4630" w:hanging="180"/>
      </w:pPr>
    </w:lvl>
    <w:lvl w:ilvl="3" w:tplc="0419000F" w:tentative="1">
      <w:start w:val="1"/>
      <w:numFmt w:val="decimal"/>
      <w:lvlText w:val="%4."/>
      <w:lvlJc w:val="left"/>
      <w:pPr>
        <w:ind w:left="5350" w:hanging="360"/>
      </w:pPr>
    </w:lvl>
    <w:lvl w:ilvl="4" w:tplc="04190019" w:tentative="1">
      <w:start w:val="1"/>
      <w:numFmt w:val="lowerLetter"/>
      <w:lvlText w:val="%5."/>
      <w:lvlJc w:val="left"/>
      <w:pPr>
        <w:ind w:left="6070" w:hanging="360"/>
      </w:pPr>
    </w:lvl>
    <w:lvl w:ilvl="5" w:tplc="0419001B" w:tentative="1">
      <w:start w:val="1"/>
      <w:numFmt w:val="lowerRoman"/>
      <w:lvlText w:val="%6."/>
      <w:lvlJc w:val="right"/>
      <w:pPr>
        <w:ind w:left="6790" w:hanging="180"/>
      </w:pPr>
    </w:lvl>
    <w:lvl w:ilvl="6" w:tplc="0419000F" w:tentative="1">
      <w:start w:val="1"/>
      <w:numFmt w:val="decimal"/>
      <w:lvlText w:val="%7."/>
      <w:lvlJc w:val="left"/>
      <w:pPr>
        <w:ind w:left="7510" w:hanging="360"/>
      </w:pPr>
    </w:lvl>
    <w:lvl w:ilvl="7" w:tplc="04190019" w:tentative="1">
      <w:start w:val="1"/>
      <w:numFmt w:val="lowerLetter"/>
      <w:lvlText w:val="%8."/>
      <w:lvlJc w:val="left"/>
      <w:pPr>
        <w:ind w:left="8230" w:hanging="360"/>
      </w:pPr>
    </w:lvl>
    <w:lvl w:ilvl="8" w:tplc="0419001B" w:tentative="1">
      <w:start w:val="1"/>
      <w:numFmt w:val="lowerRoman"/>
      <w:lvlText w:val="%9."/>
      <w:lvlJc w:val="right"/>
      <w:pPr>
        <w:ind w:left="8950" w:hanging="180"/>
      </w:pPr>
    </w:lvl>
  </w:abstractNum>
  <w:abstractNum w:abstractNumId="41">
    <w:nsid w:val="7E752C1C"/>
    <w:multiLevelType w:val="hybridMultilevel"/>
    <w:tmpl w:val="E102C32E"/>
    <w:lvl w:ilvl="0" w:tplc="10FA9CE0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1"/>
  </w:num>
  <w:num w:numId="2">
    <w:abstractNumId w:val="12"/>
  </w:num>
  <w:num w:numId="3">
    <w:abstractNumId w:val="25"/>
  </w:num>
  <w:num w:numId="4">
    <w:abstractNumId w:val="3"/>
  </w:num>
  <w:num w:numId="5">
    <w:abstractNumId w:val="18"/>
  </w:num>
  <w:num w:numId="6">
    <w:abstractNumId w:val="30"/>
  </w:num>
  <w:num w:numId="7">
    <w:abstractNumId w:val="24"/>
  </w:num>
  <w:num w:numId="8">
    <w:abstractNumId w:val="2"/>
  </w:num>
  <w:num w:numId="9">
    <w:abstractNumId w:val="19"/>
  </w:num>
  <w:num w:numId="10">
    <w:abstractNumId w:val="39"/>
  </w:num>
  <w:num w:numId="11">
    <w:abstractNumId w:val="6"/>
  </w:num>
  <w:num w:numId="12">
    <w:abstractNumId w:val="29"/>
  </w:num>
  <w:num w:numId="13">
    <w:abstractNumId w:val="27"/>
  </w:num>
  <w:num w:numId="14">
    <w:abstractNumId w:val="37"/>
  </w:num>
  <w:num w:numId="15">
    <w:abstractNumId w:val="35"/>
  </w:num>
  <w:num w:numId="16">
    <w:abstractNumId w:val="41"/>
  </w:num>
  <w:num w:numId="17">
    <w:abstractNumId w:val="26"/>
  </w:num>
  <w:num w:numId="18">
    <w:abstractNumId w:val="33"/>
  </w:num>
  <w:num w:numId="19">
    <w:abstractNumId w:val="17"/>
  </w:num>
  <w:num w:numId="20">
    <w:abstractNumId w:val="1"/>
  </w:num>
  <w:num w:numId="21">
    <w:abstractNumId w:val="23"/>
  </w:num>
  <w:num w:numId="22">
    <w:abstractNumId w:val="21"/>
  </w:num>
  <w:num w:numId="23">
    <w:abstractNumId w:val="36"/>
  </w:num>
  <w:num w:numId="24">
    <w:abstractNumId w:val="13"/>
  </w:num>
  <w:num w:numId="25">
    <w:abstractNumId w:val="4"/>
  </w:num>
  <w:num w:numId="26">
    <w:abstractNumId w:val="34"/>
  </w:num>
  <w:num w:numId="27">
    <w:abstractNumId w:val="0"/>
  </w:num>
  <w:num w:numId="28">
    <w:abstractNumId w:val="40"/>
  </w:num>
  <w:num w:numId="29">
    <w:abstractNumId w:val="11"/>
  </w:num>
  <w:num w:numId="30">
    <w:abstractNumId w:val="22"/>
  </w:num>
  <w:num w:numId="31">
    <w:abstractNumId w:val="5"/>
  </w:num>
  <w:num w:numId="32">
    <w:abstractNumId w:val="7"/>
  </w:num>
  <w:num w:numId="33">
    <w:abstractNumId w:val="28"/>
  </w:num>
  <w:num w:numId="34">
    <w:abstractNumId w:val="20"/>
  </w:num>
  <w:num w:numId="35">
    <w:abstractNumId w:val="38"/>
  </w:num>
  <w:num w:numId="36">
    <w:abstractNumId w:val="32"/>
  </w:num>
  <w:num w:numId="37">
    <w:abstractNumId w:val="8"/>
  </w:num>
  <w:num w:numId="38">
    <w:abstractNumId w:val="16"/>
  </w:num>
  <w:num w:numId="39">
    <w:abstractNumId w:val="10"/>
  </w:num>
  <w:num w:numId="40">
    <w:abstractNumId w:val="14"/>
  </w:num>
  <w:num w:numId="41">
    <w:abstractNumId w:val="9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FB191A"/>
    <w:rsid w:val="00002F6B"/>
    <w:rsid w:val="0000370F"/>
    <w:rsid w:val="00014C3E"/>
    <w:rsid w:val="00027E04"/>
    <w:rsid w:val="00033E82"/>
    <w:rsid w:val="00040695"/>
    <w:rsid w:val="00053501"/>
    <w:rsid w:val="0005676F"/>
    <w:rsid w:val="00062F5C"/>
    <w:rsid w:val="0007547B"/>
    <w:rsid w:val="00077DC8"/>
    <w:rsid w:val="000870BB"/>
    <w:rsid w:val="000A05A1"/>
    <w:rsid w:val="000A4EA5"/>
    <w:rsid w:val="000B7216"/>
    <w:rsid w:val="000B7E95"/>
    <w:rsid w:val="000C2B68"/>
    <w:rsid w:val="000C3A14"/>
    <w:rsid w:val="000C52D4"/>
    <w:rsid w:val="000D1423"/>
    <w:rsid w:val="000F3873"/>
    <w:rsid w:val="00100224"/>
    <w:rsid w:val="00101EA1"/>
    <w:rsid w:val="00107E6F"/>
    <w:rsid w:val="00111A42"/>
    <w:rsid w:val="001232EE"/>
    <w:rsid w:val="00123BBD"/>
    <w:rsid w:val="00131297"/>
    <w:rsid w:val="00133BBA"/>
    <w:rsid w:val="0013495A"/>
    <w:rsid w:val="00162026"/>
    <w:rsid w:val="00162739"/>
    <w:rsid w:val="001727F2"/>
    <w:rsid w:val="00177BE3"/>
    <w:rsid w:val="0018778E"/>
    <w:rsid w:val="001A3B29"/>
    <w:rsid w:val="001A6D89"/>
    <w:rsid w:val="001B5020"/>
    <w:rsid w:val="001B783C"/>
    <w:rsid w:val="001C48DF"/>
    <w:rsid w:val="001C64D0"/>
    <w:rsid w:val="001D15A1"/>
    <w:rsid w:val="001D5461"/>
    <w:rsid w:val="001D6C0B"/>
    <w:rsid w:val="001F0A58"/>
    <w:rsid w:val="001F1DB5"/>
    <w:rsid w:val="00201A61"/>
    <w:rsid w:val="00201D81"/>
    <w:rsid w:val="002028AF"/>
    <w:rsid w:val="00204D93"/>
    <w:rsid w:val="00204F43"/>
    <w:rsid w:val="00212009"/>
    <w:rsid w:val="00223689"/>
    <w:rsid w:val="00234038"/>
    <w:rsid w:val="002374A6"/>
    <w:rsid w:val="002450AD"/>
    <w:rsid w:val="00257F0C"/>
    <w:rsid w:val="00261BBB"/>
    <w:rsid w:val="00265D45"/>
    <w:rsid w:val="002704A5"/>
    <w:rsid w:val="002730E9"/>
    <w:rsid w:val="00281BAF"/>
    <w:rsid w:val="002861BD"/>
    <w:rsid w:val="00297096"/>
    <w:rsid w:val="002B32A0"/>
    <w:rsid w:val="002B3579"/>
    <w:rsid w:val="002B7C36"/>
    <w:rsid w:val="002C0F60"/>
    <w:rsid w:val="002C7939"/>
    <w:rsid w:val="002D416C"/>
    <w:rsid w:val="002E1C40"/>
    <w:rsid w:val="002F2FBC"/>
    <w:rsid w:val="00304569"/>
    <w:rsid w:val="00311158"/>
    <w:rsid w:val="003130E7"/>
    <w:rsid w:val="0031520E"/>
    <w:rsid w:val="00316015"/>
    <w:rsid w:val="00317871"/>
    <w:rsid w:val="00324C2F"/>
    <w:rsid w:val="00331C59"/>
    <w:rsid w:val="003570B3"/>
    <w:rsid w:val="0036467F"/>
    <w:rsid w:val="00377B64"/>
    <w:rsid w:val="0038406D"/>
    <w:rsid w:val="00384FA3"/>
    <w:rsid w:val="00391296"/>
    <w:rsid w:val="003B1F53"/>
    <w:rsid w:val="003B63CF"/>
    <w:rsid w:val="003B7B72"/>
    <w:rsid w:val="003B7B85"/>
    <w:rsid w:val="003C1C4C"/>
    <w:rsid w:val="003D0CB2"/>
    <w:rsid w:val="003D3E48"/>
    <w:rsid w:val="003E0F8A"/>
    <w:rsid w:val="003E5D6E"/>
    <w:rsid w:val="003F3729"/>
    <w:rsid w:val="0040424C"/>
    <w:rsid w:val="004233D6"/>
    <w:rsid w:val="00423E9D"/>
    <w:rsid w:val="00432298"/>
    <w:rsid w:val="00436F29"/>
    <w:rsid w:val="004462D5"/>
    <w:rsid w:val="00457171"/>
    <w:rsid w:val="004705BC"/>
    <w:rsid w:val="0047204A"/>
    <w:rsid w:val="0047656B"/>
    <w:rsid w:val="004766FA"/>
    <w:rsid w:val="0048254E"/>
    <w:rsid w:val="00494BFB"/>
    <w:rsid w:val="00497031"/>
    <w:rsid w:val="004A3A4F"/>
    <w:rsid w:val="004B021E"/>
    <w:rsid w:val="004B3550"/>
    <w:rsid w:val="004C0E8B"/>
    <w:rsid w:val="004C180B"/>
    <w:rsid w:val="004C2FFC"/>
    <w:rsid w:val="004D2DDA"/>
    <w:rsid w:val="004E1261"/>
    <w:rsid w:val="00503382"/>
    <w:rsid w:val="0050377F"/>
    <w:rsid w:val="00503821"/>
    <w:rsid w:val="00503F28"/>
    <w:rsid w:val="00506098"/>
    <w:rsid w:val="00506957"/>
    <w:rsid w:val="00507633"/>
    <w:rsid w:val="00511EA4"/>
    <w:rsid w:val="005156B4"/>
    <w:rsid w:val="0052126E"/>
    <w:rsid w:val="00522E89"/>
    <w:rsid w:val="00523B4D"/>
    <w:rsid w:val="005340CD"/>
    <w:rsid w:val="005411FC"/>
    <w:rsid w:val="0054545F"/>
    <w:rsid w:val="005524CA"/>
    <w:rsid w:val="00574C99"/>
    <w:rsid w:val="00574F58"/>
    <w:rsid w:val="005828DF"/>
    <w:rsid w:val="0058464C"/>
    <w:rsid w:val="00591B13"/>
    <w:rsid w:val="005A2D0D"/>
    <w:rsid w:val="005A3468"/>
    <w:rsid w:val="005B0B49"/>
    <w:rsid w:val="005B3FDC"/>
    <w:rsid w:val="005B67FB"/>
    <w:rsid w:val="005D1962"/>
    <w:rsid w:val="005E4B79"/>
    <w:rsid w:val="005F4AC1"/>
    <w:rsid w:val="005F6BE8"/>
    <w:rsid w:val="00601FFE"/>
    <w:rsid w:val="00605E21"/>
    <w:rsid w:val="00617D8F"/>
    <w:rsid w:val="0063508A"/>
    <w:rsid w:val="006428C9"/>
    <w:rsid w:val="0064624B"/>
    <w:rsid w:val="00646578"/>
    <w:rsid w:val="006605A1"/>
    <w:rsid w:val="00661C05"/>
    <w:rsid w:val="0066524F"/>
    <w:rsid w:val="00693825"/>
    <w:rsid w:val="006A3228"/>
    <w:rsid w:val="006B0D74"/>
    <w:rsid w:val="006B4A4F"/>
    <w:rsid w:val="006C06F3"/>
    <w:rsid w:val="006C73DD"/>
    <w:rsid w:val="006D597B"/>
    <w:rsid w:val="006F71BF"/>
    <w:rsid w:val="007018C3"/>
    <w:rsid w:val="00701B33"/>
    <w:rsid w:val="00714636"/>
    <w:rsid w:val="00715FD2"/>
    <w:rsid w:val="007224D1"/>
    <w:rsid w:val="00726BF6"/>
    <w:rsid w:val="0075676D"/>
    <w:rsid w:val="00757DB3"/>
    <w:rsid w:val="007646E9"/>
    <w:rsid w:val="00773793"/>
    <w:rsid w:val="007779B8"/>
    <w:rsid w:val="00787C7A"/>
    <w:rsid w:val="007915DB"/>
    <w:rsid w:val="00797E71"/>
    <w:rsid w:val="007B0D1A"/>
    <w:rsid w:val="007B2602"/>
    <w:rsid w:val="007B47BB"/>
    <w:rsid w:val="007B7ED4"/>
    <w:rsid w:val="007C01A0"/>
    <w:rsid w:val="007D1441"/>
    <w:rsid w:val="007D1551"/>
    <w:rsid w:val="00801A11"/>
    <w:rsid w:val="00804434"/>
    <w:rsid w:val="00804F25"/>
    <w:rsid w:val="00805F02"/>
    <w:rsid w:val="008121B1"/>
    <w:rsid w:val="008241E4"/>
    <w:rsid w:val="0083444A"/>
    <w:rsid w:val="00836954"/>
    <w:rsid w:val="00841401"/>
    <w:rsid w:val="00855EC6"/>
    <w:rsid w:val="00856690"/>
    <w:rsid w:val="008620D7"/>
    <w:rsid w:val="00870427"/>
    <w:rsid w:val="00871128"/>
    <w:rsid w:val="008776B9"/>
    <w:rsid w:val="00883483"/>
    <w:rsid w:val="00891C1C"/>
    <w:rsid w:val="00895DB6"/>
    <w:rsid w:val="008A0CB3"/>
    <w:rsid w:val="008B33F2"/>
    <w:rsid w:val="008D4751"/>
    <w:rsid w:val="008D6BE8"/>
    <w:rsid w:val="008D7661"/>
    <w:rsid w:val="008F3810"/>
    <w:rsid w:val="008F744A"/>
    <w:rsid w:val="00905D78"/>
    <w:rsid w:val="009068EB"/>
    <w:rsid w:val="0091340E"/>
    <w:rsid w:val="00917082"/>
    <w:rsid w:val="009206CA"/>
    <w:rsid w:val="00924BEB"/>
    <w:rsid w:val="0093318B"/>
    <w:rsid w:val="00933BE5"/>
    <w:rsid w:val="00935AD3"/>
    <w:rsid w:val="0094434E"/>
    <w:rsid w:val="00952A74"/>
    <w:rsid w:val="00957971"/>
    <w:rsid w:val="00961C81"/>
    <w:rsid w:val="00966453"/>
    <w:rsid w:val="00994913"/>
    <w:rsid w:val="009B0DDE"/>
    <w:rsid w:val="009B2A87"/>
    <w:rsid w:val="009B3466"/>
    <w:rsid w:val="009E6765"/>
    <w:rsid w:val="00A02DDF"/>
    <w:rsid w:val="00A047F7"/>
    <w:rsid w:val="00A17637"/>
    <w:rsid w:val="00A37A64"/>
    <w:rsid w:val="00A431D8"/>
    <w:rsid w:val="00A51353"/>
    <w:rsid w:val="00A5240C"/>
    <w:rsid w:val="00A61364"/>
    <w:rsid w:val="00A65FA5"/>
    <w:rsid w:val="00A75FDE"/>
    <w:rsid w:val="00A833B4"/>
    <w:rsid w:val="00A869BA"/>
    <w:rsid w:val="00A92A52"/>
    <w:rsid w:val="00A94EDF"/>
    <w:rsid w:val="00AD213F"/>
    <w:rsid w:val="00AD26C0"/>
    <w:rsid w:val="00AF0177"/>
    <w:rsid w:val="00AF1865"/>
    <w:rsid w:val="00B01D8F"/>
    <w:rsid w:val="00B119C0"/>
    <w:rsid w:val="00B1200C"/>
    <w:rsid w:val="00B13349"/>
    <w:rsid w:val="00B3045C"/>
    <w:rsid w:val="00B34C79"/>
    <w:rsid w:val="00B403EA"/>
    <w:rsid w:val="00B45FC0"/>
    <w:rsid w:val="00B47E17"/>
    <w:rsid w:val="00B575C6"/>
    <w:rsid w:val="00B73D0B"/>
    <w:rsid w:val="00B76C6B"/>
    <w:rsid w:val="00B8744F"/>
    <w:rsid w:val="00B97853"/>
    <w:rsid w:val="00BA1705"/>
    <w:rsid w:val="00BA1F8E"/>
    <w:rsid w:val="00BA3B0D"/>
    <w:rsid w:val="00BA4F37"/>
    <w:rsid w:val="00BA7F72"/>
    <w:rsid w:val="00BB4D09"/>
    <w:rsid w:val="00BC1179"/>
    <w:rsid w:val="00BE24B5"/>
    <w:rsid w:val="00BE470F"/>
    <w:rsid w:val="00BE66D9"/>
    <w:rsid w:val="00BF777C"/>
    <w:rsid w:val="00C00932"/>
    <w:rsid w:val="00C25ADE"/>
    <w:rsid w:val="00C436BC"/>
    <w:rsid w:val="00C537C4"/>
    <w:rsid w:val="00C628D8"/>
    <w:rsid w:val="00C66A8F"/>
    <w:rsid w:val="00C80BED"/>
    <w:rsid w:val="00C80ECF"/>
    <w:rsid w:val="00C817B3"/>
    <w:rsid w:val="00C8631E"/>
    <w:rsid w:val="00C95BFC"/>
    <w:rsid w:val="00CA44AC"/>
    <w:rsid w:val="00CA4789"/>
    <w:rsid w:val="00CA549E"/>
    <w:rsid w:val="00CA650D"/>
    <w:rsid w:val="00CC3915"/>
    <w:rsid w:val="00CC6187"/>
    <w:rsid w:val="00CD5CB7"/>
    <w:rsid w:val="00CD6789"/>
    <w:rsid w:val="00CE058D"/>
    <w:rsid w:val="00CE20E6"/>
    <w:rsid w:val="00CE7A25"/>
    <w:rsid w:val="00D00055"/>
    <w:rsid w:val="00D058AD"/>
    <w:rsid w:val="00D54F34"/>
    <w:rsid w:val="00D56095"/>
    <w:rsid w:val="00D57F5B"/>
    <w:rsid w:val="00D67AEC"/>
    <w:rsid w:val="00D77299"/>
    <w:rsid w:val="00D8489A"/>
    <w:rsid w:val="00D852AB"/>
    <w:rsid w:val="00D942FA"/>
    <w:rsid w:val="00D9621D"/>
    <w:rsid w:val="00DA551F"/>
    <w:rsid w:val="00DB4B9A"/>
    <w:rsid w:val="00DB590B"/>
    <w:rsid w:val="00DC0BDD"/>
    <w:rsid w:val="00DD46D9"/>
    <w:rsid w:val="00DD5C34"/>
    <w:rsid w:val="00DF13B3"/>
    <w:rsid w:val="00DF766C"/>
    <w:rsid w:val="00E014F1"/>
    <w:rsid w:val="00E03C71"/>
    <w:rsid w:val="00E23725"/>
    <w:rsid w:val="00E271D3"/>
    <w:rsid w:val="00E32110"/>
    <w:rsid w:val="00E4297E"/>
    <w:rsid w:val="00E5705D"/>
    <w:rsid w:val="00E62A82"/>
    <w:rsid w:val="00E945A1"/>
    <w:rsid w:val="00EA2195"/>
    <w:rsid w:val="00EA2872"/>
    <w:rsid w:val="00EB2B4D"/>
    <w:rsid w:val="00EC66C3"/>
    <w:rsid w:val="00ED3C33"/>
    <w:rsid w:val="00EE394D"/>
    <w:rsid w:val="00EF02D6"/>
    <w:rsid w:val="00EF0504"/>
    <w:rsid w:val="00EF33BC"/>
    <w:rsid w:val="00F168AA"/>
    <w:rsid w:val="00F25225"/>
    <w:rsid w:val="00F3164F"/>
    <w:rsid w:val="00F3507A"/>
    <w:rsid w:val="00F3697A"/>
    <w:rsid w:val="00F36EB7"/>
    <w:rsid w:val="00F413CB"/>
    <w:rsid w:val="00F64275"/>
    <w:rsid w:val="00F662F8"/>
    <w:rsid w:val="00F6633F"/>
    <w:rsid w:val="00F706D8"/>
    <w:rsid w:val="00F72CDA"/>
    <w:rsid w:val="00F7785A"/>
    <w:rsid w:val="00F935D2"/>
    <w:rsid w:val="00FB191A"/>
    <w:rsid w:val="00FB202F"/>
    <w:rsid w:val="00FB3DD1"/>
    <w:rsid w:val="00FB52FD"/>
    <w:rsid w:val="00FC5D4E"/>
    <w:rsid w:val="00FD2A69"/>
    <w:rsid w:val="00FD48C7"/>
    <w:rsid w:val="00FE0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B2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040695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19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B191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B191A"/>
    <w:rPr>
      <w:rFonts w:cs="Times New Roman"/>
    </w:rPr>
  </w:style>
  <w:style w:type="character" w:styleId="a5">
    <w:name w:val="Emphasis"/>
    <w:uiPriority w:val="99"/>
    <w:qFormat/>
    <w:rsid w:val="00FB191A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4D2DDA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0A4EA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0A4E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91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0B7216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233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rsid w:val="00DF13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F13B3"/>
    <w:rPr>
      <w:rFonts w:cs="Times New Roman"/>
    </w:rPr>
  </w:style>
  <w:style w:type="character" w:styleId="aa">
    <w:name w:val="Hyperlink"/>
    <w:uiPriority w:val="99"/>
    <w:semiHidden/>
    <w:unhideWhenUsed/>
    <w:rsid w:val="00FB52FD"/>
    <w:rPr>
      <w:color w:val="0000FF"/>
      <w:u w:val="single"/>
    </w:rPr>
  </w:style>
  <w:style w:type="table" w:styleId="ab">
    <w:name w:val="Table Grid"/>
    <w:basedOn w:val="a1"/>
    <w:locked/>
    <w:rsid w:val="00B47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3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33BE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C06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40695"/>
    <w:rPr>
      <w:rFonts w:ascii="Times New Roman" w:hAnsi="Times New Roman"/>
      <w:sz w:val="28"/>
    </w:rPr>
  </w:style>
  <w:style w:type="paragraph" w:styleId="ae">
    <w:name w:val="No Spacing"/>
    <w:uiPriority w:val="1"/>
    <w:qFormat/>
    <w:rsid w:val="00040695"/>
    <w:rPr>
      <w:rFonts w:ascii="Times New Roman" w:hAnsi="Times New Roman"/>
    </w:rPr>
  </w:style>
  <w:style w:type="paragraph" w:customStyle="1" w:styleId="Default">
    <w:name w:val="Default"/>
    <w:rsid w:val="00201D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rsid w:val="00EB2B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EB2B4D"/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7B0D1A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styleId="af1">
    <w:name w:val="annotation reference"/>
    <w:basedOn w:val="a0"/>
    <w:uiPriority w:val="99"/>
    <w:semiHidden/>
    <w:unhideWhenUsed/>
    <w:rsid w:val="00F413C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413C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413C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413C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413CB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156B4"/>
  </w:style>
  <w:style w:type="paragraph" w:customStyle="1" w:styleId="ConsPlusNonformat">
    <w:name w:val="ConsPlusNonformat"/>
    <w:rsid w:val="005156B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6">
    <w:name w:val="FollowedHyperlink"/>
    <w:basedOn w:val="a0"/>
    <w:uiPriority w:val="99"/>
    <w:semiHidden/>
    <w:unhideWhenUsed/>
    <w:rsid w:val="008D4751"/>
    <w:rPr>
      <w:color w:val="800080"/>
      <w:u w:val="single"/>
    </w:rPr>
  </w:style>
  <w:style w:type="paragraph" w:customStyle="1" w:styleId="font5">
    <w:name w:val="font5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D475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8D475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8D47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8D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8D47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8D475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8D475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8D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8D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8D4751"/>
    <w:pPr>
      <w:pBdr>
        <w:top w:val="single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8D4751"/>
    <w:pPr>
      <w:pBdr>
        <w:top w:val="single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8D4751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8D47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8D475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8D475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8D4751"/>
    <w:pPr>
      <w:pBdr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8D4751"/>
    <w:pPr>
      <w:pBdr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8D475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8D475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8D475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8D47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8D475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8D47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8D475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8D4751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B2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040695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19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B191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B191A"/>
    <w:rPr>
      <w:rFonts w:cs="Times New Roman"/>
    </w:rPr>
  </w:style>
  <w:style w:type="character" w:styleId="a5">
    <w:name w:val="Emphasis"/>
    <w:uiPriority w:val="99"/>
    <w:qFormat/>
    <w:rsid w:val="00FB191A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4D2DDA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0A4EA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0A4E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91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0B7216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233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rsid w:val="00DF13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F13B3"/>
    <w:rPr>
      <w:rFonts w:cs="Times New Roman"/>
    </w:rPr>
  </w:style>
  <w:style w:type="character" w:styleId="aa">
    <w:name w:val="Hyperlink"/>
    <w:uiPriority w:val="99"/>
    <w:semiHidden/>
    <w:unhideWhenUsed/>
    <w:rsid w:val="00FB52FD"/>
    <w:rPr>
      <w:color w:val="0000FF"/>
      <w:u w:val="single"/>
    </w:rPr>
  </w:style>
  <w:style w:type="table" w:styleId="ab">
    <w:name w:val="Table Grid"/>
    <w:basedOn w:val="a1"/>
    <w:locked/>
    <w:rsid w:val="00B47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3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33BE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C06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40695"/>
    <w:rPr>
      <w:rFonts w:ascii="Times New Roman" w:hAnsi="Times New Roman"/>
      <w:sz w:val="28"/>
    </w:rPr>
  </w:style>
  <w:style w:type="paragraph" w:styleId="ae">
    <w:name w:val="No Spacing"/>
    <w:uiPriority w:val="1"/>
    <w:qFormat/>
    <w:rsid w:val="00040695"/>
    <w:rPr>
      <w:rFonts w:ascii="Times New Roman" w:hAnsi="Times New Roman"/>
    </w:rPr>
  </w:style>
  <w:style w:type="paragraph" w:customStyle="1" w:styleId="Default">
    <w:name w:val="Default"/>
    <w:rsid w:val="00201D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rsid w:val="00EB2B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EB2B4D"/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7B0D1A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styleId="af1">
    <w:name w:val="annotation reference"/>
    <w:basedOn w:val="a0"/>
    <w:uiPriority w:val="99"/>
    <w:semiHidden/>
    <w:unhideWhenUsed/>
    <w:rsid w:val="00F413C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413C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413C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413C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413CB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156B4"/>
  </w:style>
  <w:style w:type="paragraph" w:customStyle="1" w:styleId="ConsPlusNonformat">
    <w:name w:val="ConsPlusNonformat"/>
    <w:rsid w:val="005156B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6">
    <w:name w:val="FollowedHyperlink"/>
    <w:basedOn w:val="a0"/>
    <w:uiPriority w:val="99"/>
    <w:semiHidden/>
    <w:unhideWhenUsed/>
    <w:rsid w:val="008D4751"/>
    <w:rPr>
      <w:color w:val="800080"/>
      <w:u w:val="single"/>
    </w:rPr>
  </w:style>
  <w:style w:type="paragraph" w:customStyle="1" w:styleId="font5">
    <w:name w:val="font5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D475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8D475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8D47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8D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8D47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8D475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8D475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8D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8D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8D4751"/>
    <w:pPr>
      <w:pBdr>
        <w:top w:val="single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8D4751"/>
    <w:pPr>
      <w:pBdr>
        <w:top w:val="single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8D4751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8D47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8D475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8D475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8D4751"/>
    <w:pPr>
      <w:pBdr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8D4751"/>
    <w:pPr>
      <w:pBdr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8D475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8D475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8D475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8D47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8D475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8D47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8D475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8D4751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80D2-587B-4520-9762-9AE7EE7C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GIS</cp:lastModifiedBy>
  <cp:revision>15</cp:revision>
  <cp:lastPrinted>2018-06-20T06:10:00Z</cp:lastPrinted>
  <dcterms:created xsi:type="dcterms:W3CDTF">2018-06-15T14:17:00Z</dcterms:created>
  <dcterms:modified xsi:type="dcterms:W3CDTF">2018-06-20T07:48:00Z</dcterms:modified>
</cp:coreProperties>
</file>